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226E9" w14:textId="6C715A01" w:rsidR="00D3705B" w:rsidRPr="00454C84" w:rsidRDefault="00454C84" w:rsidP="00454C84">
      <w:pPr>
        <w:jc w:val="both"/>
      </w:pPr>
      <w:r>
        <w:rPr>
          <w:noProof/>
        </w:rPr>
        <w:drawing>
          <wp:anchor distT="0" distB="0" distL="114300" distR="114300" simplePos="0" relativeHeight="251659264" behindDoc="0" locked="0" layoutInCell="1" allowOverlap="0" wp14:anchorId="702CE24D" wp14:editId="04F2AA06">
            <wp:simplePos x="0" y="0"/>
            <wp:positionH relativeFrom="page">
              <wp:posOffset>0</wp:posOffset>
            </wp:positionH>
            <wp:positionV relativeFrom="page">
              <wp:posOffset>0</wp:posOffset>
            </wp:positionV>
            <wp:extent cx="7772400" cy="100584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7772400" cy="10058400"/>
                    </a:xfrm>
                    <a:prstGeom prst="rect">
                      <a:avLst/>
                    </a:prstGeom>
                  </pic:spPr>
                </pic:pic>
              </a:graphicData>
            </a:graphic>
          </wp:anchor>
        </w:drawing>
      </w:r>
      <w:bookmarkStart w:id="0" w:name="_GoBack"/>
      <w:bookmarkEnd w:id="0"/>
    </w:p>
    <w:p w14:paraId="4FDB8A3E" w14:textId="7D943C2A" w:rsidR="00D3705B" w:rsidRPr="00D3705B" w:rsidRDefault="00D3705B" w:rsidP="003E1946">
      <w:pPr>
        <w:spacing w:line="276" w:lineRule="auto"/>
        <w:ind w:firstLine="567"/>
        <w:jc w:val="both"/>
        <w:rPr>
          <w:rFonts w:eastAsia="Calibri"/>
          <w:color w:val="000000"/>
          <w:sz w:val="26"/>
          <w:szCs w:val="26"/>
          <w:lang w:eastAsia="en-US"/>
        </w:rPr>
      </w:pPr>
      <w:r w:rsidRPr="00D3705B">
        <w:rPr>
          <w:sz w:val="26"/>
          <w:szCs w:val="26"/>
        </w:rPr>
        <w:lastRenderedPageBreak/>
        <w:t>Методические указания разработаны на основе:</w:t>
      </w:r>
    </w:p>
    <w:p w14:paraId="7C1DE0B8" w14:textId="77777777" w:rsidR="003E1946" w:rsidRPr="003E1946" w:rsidRDefault="003E1946" w:rsidP="003E1946">
      <w:pPr>
        <w:spacing w:line="276" w:lineRule="auto"/>
        <w:ind w:firstLine="567"/>
        <w:jc w:val="both"/>
        <w:rPr>
          <w:rFonts w:eastAsia="Calibri"/>
          <w:sz w:val="26"/>
          <w:szCs w:val="26"/>
          <w:lang w:eastAsia="en-US"/>
        </w:rPr>
      </w:pPr>
      <w:r w:rsidRPr="003E1946">
        <w:rPr>
          <w:rFonts w:eastAsia="Calibri"/>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3E1946">
        <w:rPr>
          <w:rFonts w:eastAsia="Calibri"/>
          <w:b/>
          <w:sz w:val="26"/>
          <w:szCs w:val="26"/>
          <w:lang w:eastAsia="en-US"/>
        </w:rPr>
        <w:t xml:space="preserve"> </w:t>
      </w:r>
      <w:r w:rsidRPr="003E1946">
        <w:rPr>
          <w:rFonts w:eastAsia="Calibri"/>
          <w:sz w:val="26"/>
          <w:szCs w:val="26"/>
          <w:lang w:eastAsia="en-US"/>
        </w:rPr>
        <w:t>19.02.12 Технология продуктов питания животного происхождения, утвержденный приказом Минобрнауки России от 18 мая 2022 г. N 343, входящей в состав укрупненной группы специальностей 19.00.00 Промышленная экология и биотехнологии</w:t>
      </w:r>
      <w:r w:rsidRPr="003E1946">
        <w:rPr>
          <w:rFonts w:eastAsia="Calibri"/>
          <w:bCs/>
          <w:sz w:val="26"/>
          <w:szCs w:val="26"/>
          <w:lang w:eastAsia="en-US" w:bidi="ru-RU"/>
        </w:rPr>
        <w:t>;</w:t>
      </w:r>
    </w:p>
    <w:p w14:paraId="2142FB97" w14:textId="77777777" w:rsidR="003E1946" w:rsidRDefault="003E1946" w:rsidP="003E1946">
      <w:pPr>
        <w:spacing w:line="276" w:lineRule="auto"/>
        <w:ind w:firstLine="567"/>
        <w:jc w:val="both"/>
        <w:rPr>
          <w:rFonts w:eastAsia="Calibri"/>
          <w:sz w:val="26"/>
          <w:szCs w:val="26"/>
          <w:lang w:eastAsia="en-US"/>
        </w:rPr>
      </w:pPr>
      <w:r w:rsidRPr="003E1946">
        <w:rPr>
          <w:rFonts w:eastAsia="Calibri"/>
          <w:sz w:val="26"/>
          <w:szCs w:val="26"/>
          <w:lang w:eastAsia="en-US"/>
        </w:rPr>
        <w:t>- основной профессиональной образовательной программы по специальности</w:t>
      </w:r>
      <w:r w:rsidRPr="003E1946">
        <w:rPr>
          <w:rFonts w:eastAsia="Calibri"/>
          <w:b/>
          <w:sz w:val="26"/>
          <w:szCs w:val="26"/>
          <w:lang w:eastAsia="en-US"/>
        </w:rPr>
        <w:t xml:space="preserve"> </w:t>
      </w:r>
      <w:r w:rsidRPr="003E1946">
        <w:rPr>
          <w:rFonts w:eastAsia="Calibri"/>
          <w:sz w:val="26"/>
          <w:szCs w:val="26"/>
          <w:lang w:eastAsia="en-US"/>
        </w:rPr>
        <w:t>19.02.12 Технология продуктов питания животного происхождения,2023г.</w:t>
      </w:r>
    </w:p>
    <w:p w14:paraId="1C8A7725" w14:textId="61401EE0" w:rsidR="003E1946" w:rsidRPr="00DD100F" w:rsidRDefault="003E1946" w:rsidP="00DD100F">
      <w:pPr>
        <w:spacing w:line="276" w:lineRule="auto"/>
        <w:ind w:firstLine="567"/>
        <w:jc w:val="both"/>
        <w:rPr>
          <w:rFonts w:eastAsia="Calibri"/>
          <w:b/>
          <w:i/>
          <w:sz w:val="26"/>
          <w:szCs w:val="26"/>
          <w:lang w:eastAsia="en-US"/>
        </w:rPr>
      </w:pPr>
      <w:r w:rsidRPr="003E1946">
        <w:rPr>
          <w:rFonts w:eastAsia="Calibri"/>
          <w:sz w:val="26"/>
          <w:szCs w:val="26"/>
          <w:lang w:eastAsia="en-US"/>
        </w:rPr>
        <w:t xml:space="preserve">-рабочей программы учебной дисциплины </w:t>
      </w:r>
      <w:r w:rsidR="00DD100F" w:rsidRPr="00DD100F">
        <w:rPr>
          <w:rFonts w:eastAsia="Calibri"/>
          <w:bCs/>
          <w:iCs/>
          <w:sz w:val="26"/>
          <w:szCs w:val="26"/>
          <w:lang w:eastAsia="en-US"/>
        </w:rPr>
        <w:t xml:space="preserve">ОП.06 </w:t>
      </w:r>
      <w:r w:rsidR="00DD100F" w:rsidRPr="00DD100F">
        <w:rPr>
          <w:rFonts w:eastAsia="Calibri"/>
          <w:bCs/>
          <w:iCs/>
          <w:sz w:val="26"/>
          <w:szCs w:val="26"/>
          <w:lang w:eastAsia="en-US" w:bidi="ru-RU"/>
        </w:rPr>
        <w:t>Инженерная графика</w:t>
      </w:r>
      <w:r w:rsidRPr="003E1946">
        <w:rPr>
          <w:rFonts w:eastAsia="Calibri"/>
          <w:sz w:val="26"/>
          <w:szCs w:val="26"/>
          <w:lang w:eastAsia="en-US"/>
        </w:rPr>
        <w:t>,202</w:t>
      </w:r>
      <w:r>
        <w:rPr>
          <w:rFonts w:eastAsia="Calibri"/>
          <w:sz w:val="26"/>
          <w:szCs w:val="26"/>
          <w:lang w:eastAsia="en-US"/>
        </w:rPr>
        <w:t>3</w:t>
      </w:r>
      <w:r w:rsidRPr="003E1946">
        <w:rPr>
          <w:rFonts w:eastAsia="Calibri"/>
          <w:sz w:val="26"/>
          <w:szCs w:val="26"/>
          <w:lang w:eastAsia="en-US"/>
        </w:rPr>
        <w:t>г.</w:t>
      </w:r>
    </w:p>
    <w:p w14:paraId="21BA965D" w14:textId="77777777" w:rsidR="003E1946" w:rsidRPr="003E1946" w:rsidRDefault="003E1946" w:rsidP="003E1946">
      <w:pPr>
        <w:numPr>
          <w:ilvl w:val="0"/>
          <w:numId w:val="37"/>
        </w:numPr>
        <w:spacing w:line="276" w:lineRule="auto"/>
        <w:jc w:val="both"/>
        <w:rPr>
          <w:rFonts w:eastAsia="Calibri"/>
          <w:sz w:val="26"/>
          <w:szCs w:val="26"/>
          <w:lang w:eastAsia="en-US"/>
        </w:rPr>
      </w:pPr>
      <w:r w:rsidRPr="003E1946">
        <w:rPr>
          <w:rFonts w:eastAsia="Calibri"/>
          <w:sz w:val="26"/>
          <w:szCs w:val="26"/>
          <w:lang w:eastAsia="en-US"/>
        </w:rPr>
        <w:t>рабочей программы воспитания по специальности</w:t>
      </w:r>
      <w:r w:rsidRPr="003E1946">
        <w:rPr>
          <w:rFonts w:eastAsia="Calibri"/>
          <w:b/>
          <w:sz w:val="26"/>
          <w:szCs w:val="26"/>
          <w:lang w:eastAsia="en-US"/>
        </w:rPr>
        <w:t xml:space="preserve"> </w:t>
      </w:r>
      <w:r w:rsidRPr="003E1946">
        <w:rPr>
          <w:rFonts w:eastAsia="Calibri"/>
          <w:sz w:val="26"/>
          <w:szCs w:val="26"/>
          <w:lang w:eastAsia="en-US"/>
        </w:rPr>
        <w:t>19.02.12 Технология продуктов питания животного происхождения, 2023 г.</w:t>
      </w:r>
    </w:p>
    <w:p w14:paraId="7995DF09" w14:textId="77777777" w:rsidR="003E1946" w:rsidRDefault="003E1946" w:rsidP="003E1946">
      <w:pPr>
        <w:spacing w:line="276" w:lineRule="auto"/>
        <w:ind w:firstLine="709"/>
        <w:jc w:val="both"/>
        <w:rPr>
          <w:sz w:val="26"/>
          <w:szCs w:val="26"/>
        </w:rPr>
      </w:pPr>
    </w:p>
    <w:p w14:paraId="0C679077" w14:textId="77777777" w:rsidR="003E1946" w:rsidRDefault="003E1946" w:rsidP="003E1946">
      <w:pPr>
        <w:spacing w:line="276" w:lineRule="auto"/>
        <w:ind w:firstLine="709"/>
        <w:jc w:val="both"/>
        <w:rPr>
          <w:sz w:val="26"/>
          <w:szCs w:val="26"/>
        </w:rPr>
      </w:pPr>
    </w:p>
    <w:p w14:paraId="2E70A995" w14:textId="5F91409B" w:rsidR="000C1ECE" w:rsidRPr="003E1946" w:rsidRDefault="000C1ECE" w:rsidP="003E1946">
      <w:pPr>
        <w:spacing w:line="276" w:lineRule="auto"/>
        <w:ind w:firstLine="709"/>
        <w:jc w:val="both"/>
        <w:rPr>
          <w:sz w:val="26"/>
          <w:szCs w:val="26"/>
        </w:rPr>
      </w:pPr>
    </w:p>
    <w:p w14:paraId="3326954B" w14:textId="77777777" w:rsidR="000C1ECE" w:rsidRPr="003E1946" w:rsidRDefault="000C1ECE" w:rsidP="003E1946">
      <w:pPr>
        <w:spacing w:line="276" w:lineRule="auto"/>
        <w:rPr>
          <w:sz w:val="26"/>
          <w:szCs w:val="26"/>
        </w:rPr>
      </w:pPr>
    </w:p>
    <w:p w14:paraId="6A3A21C1" w14:textId="77777777" w:rsidR="000C1ECE" w:rsidRPr="003E1946" w:rsidRDefault="000C1ECE" w:rsidP="003E1946">
      <w:pPr>
        <w:spacing w:line="276" w:lineRule="auto"/>
        <w:rPr>
          <w:sz w:val="26"/>
          <w:szCs w:val="26"/>
        </w:rPr>
      </w:pPr>
    </w:p>
    <w:p w14:paraId="532DDC34" w14:textId="77777777" w:rsidR="000C1ECE" w:rsidRPr="003E1946" w:rsidRDefault="000C1ECE" w:rsidP="003E1946">
      <w:pPr>
        <w:spacing w:line="276" w:lineRule="auto"/>
        <w:rPr>
          <w:sz w:val="26"/>
          <w:szCs w:val="26"/>
          <w:u w:val="single"/>
        </w:rPr>
      </w:pPr>
      <w:r w:rsidRPr="003E1946">
        <w:rPr>
          <w:b/>
          <w:sz w:val="26"/>
          <w:szCs w:val="26"/>
          <w:u w:val="single"/>
        </w:rPr>
        <w:t xml:space="preserve">Организация - разработчик: </w:t>
      </w:r>
      <w:r w:rsidRPr="003E1946">
        <w:rPr>
          <w:sz w:val="26"/>
          <w:szCs w:val="26"/>
          <w:u w:val="single"/>
        </w:rPr>
        <w:t>ГАПОУ  «Казанский политехнический колледж»</w:t>
      </w:r>
    </w:p>
    <w:p w14:paraId="216590BB" w14:textId="77777777" w:rsidR="000C1ECE" w:rsidRPr="003E1946" w:rsidRDefault="000C1ECE" w:rsidP="003E1946">
      <w:pPr>
        <w:spacing w:line="276" w:lineRule="auto"/>
        <w:rPr>
          <w:sz w:val="26"/>
          <w:szCs w:val="26"/>
        </w:rPr>
      </w:pPr>
    </w:p>
    <w:p w14:paraId="48595B74" w14:textId="77777777" w:rsidR="00012DE9" w:rsidRPr="003E1946" w:rsidRDefault="00012DE9" w:rsidP="003E1946">
      <w:pPr>
        <w:rPr>
          <w:sz w:val="26"/>
          <w:szCs w:val="26"/>
        </w:rPr>
      </w:pPr>
    </w:p>
    <w:p w14:paraId="27165FA9" w14:textId="77777777" w:rsidR="00012DE9" w:rsidRPr="003E1946" w:rsidRDefault="00012DE9" w:rsidP="003E1946">
      <w:pPr>
        <w:rPr>
          <w:sz w:val="26"/>
          <w:szCs w:val="26"/>
        </w:rPr>
      </w:pPr>
    </w:p>
    <w:p w14:paraId="2060AD2A" w14:textId="77777777" w:rsidR="00012DE9" w:rsidRPr="003E1946" w:rsidRDefault="00012DE9" w:rsidP="003E1946">
      <w:pPr>
        <w:rPr>
          <w:sz w:val="26"/>
          <w:szCs w:val="26"/>
        </w:rPr>
      </w:pPr>
    </w:p>
    <w:p w14:paraId="37DFE4C6" w14:textId="77777777" w:rsidR="00012DE9" w:rsidRPr="003E1946" w:rsidRDefault="00012DE9" w:rsidP="003E1946">
      <w:pPr>
        <w:rPr>
          <w:sz w:val="26"/>
          <w:szCs w:val="26"/>
        </w:rPr>
      </w:pPr>
    </w:p>
    <w:p w14:paraId="23584278" w14:textId="77777777" w:rsidR="00012DE9" w:rsidRPr="003E1946" w:rsidRDefault="00012DE9" w:rsidP="003E1946">
      <w:pPr>
        <w:rPr>
          <w:sz w:val="26"/>
          <w:szCs w:val="26"/>
        </w:rPr>
      </w:pPr>
    </w:p>
    <w:p w14:paraId="0BFAB476" w14:textId="77777777" w:rsidR="00012DE9" w:rsidRPr="003E1946" w:rsidRDefault="00012DE9" w:rsidP="003E1946">
      <w:pPr>
        <w:rPr>
          <w:sz w:val="26"/>
          <w:szCs w:val="26"/>
        </w:rPr>
      </w:pPr>
    </w:p>
    <w:p w14:paraId="2BE9D58E" w14:textId="77777777" w:rsidR="00012DE9" w:rsidRPr="003E1946" w:rsidRDefault="00012DE9" w:rsidP="003E1946">
      <w:pPr>
        <w:rPr>
          <w:sz w:val="26"/>
          <w:szCs w:val="26"/>
        </w:rPr>
      </w:pPr>
    </w:p>
    <w:p w14:paraId="44B27563" w14:textId="77777777" w:rsidR="00922C08" w:rsidRPr="003E1946" w:rsidRDefault="00922C08" w:rsidP="003E1946">
      <w:pPr>
        <w:rPr>
          <w:sz w:val="26"/>
          <w:szCs w:val="26"/>
        </w:rPr>
      </w:pPr>
    </w:p>
    <w:p w14:paraId="0D4E37C7" w14:textId="77777777" w:rsidR="00922C08" w:rsidRPr="003E1946" w:rsidRDefault="00922C08" w:rsidP="003E1946">
      <w:pPr>
        <w:rPr>
          <w:sz w:val="26"/>
          <w:szCs w:val="26"/>
        </w:rPr>
      </w:pPr>
    </w:p>
    <w:p w14:paraId="0CBE747C" w14:textId="77777777" w:rsidR="00922C08" w:rsidRPr="003E1946" w:rsidRDefault="00922C08" w:rsidP="003E1946">
      <w:pPr>
        <w:rPr>
          <w:sz w:val="26"/>
          <w:szCs w:val="26"/>
        </w:rPr>
      </w:pPr>
    </w:p>
    <w:p w14:paraId="01876C74" w14:textId="77777777" w:rsidR="00922C08" w:rsidRPr="003E1946" w:rsidRDefault="00922C08" w:rsidP="003E1946">
      <w:pPr>
        <w:rPr>
          <w:sz w:val="26"/>
          <w:szCs w:val="26"/>
        </w:rPr>
      </w:pPr>
    </w:p>
    <w:p w14:paraId="4358427B" w14:textId="77777777" w:rsidR="00922C08" w:rsidRPr="003E1946" w:rsidRDefault="00922C08" w:rsidP="003E1946">
      <w:pPr>
        <w:rPr>
          <w:sz w:val="26"/>
          <w:szCs w:val="26"/>
        </w:rPr>
      </w:pPr>
    </w:p>
    <w:p w14:paraId="2BFB4632" w14:textId="77777777" w:rsidR="00922C08" w:rsidRPr="003E1946" w:rsidRDefault="00922C08" w:rsidP="003E1946">
      <w:pPr>
        <w:rPr>
          <w:sz w:val="26"/>
          <w:szCs w:val="26"/>
        </w:rPr>
      </w:pPr>
    </w:p>
    <w:p w14:paraId="61C0C57A" w14:textId="13B5288A" w:rsidR="00922C08" w:rsidRPr="003E1946" w:rsidRDefault="00922C08" w:rsidP="003E1946">
      <w:pPr>
        <w:rPr>
          <w:sz w:val="26"/>
          <w:szCs w:val="26"/>
        </w:rPr>
      </w:pPr>
    </w:p>
    <w:p w14:paraId="27E0EF61" w14:textId="7B4C2D62" w:rsidR="000C1ECE" w:rsidRPr="003E1946" w:rsidRDefault="000C1ECE" w:rsidP="003E1946">
      <w:pPr>
        <w:rPr>
          <w:sz w:val="26"/>
          <w:szCs w:val="26"/>
        </w:rPr>
      </w:pPr>
    </w:p>
    <w:p w14:paraId="3475FDF1" w14:textId="2D9BCB69" w:rsidR="000C1ECE" w:rsidRPr="003E1946" w:rsidRDefault="000C1ECE" w:rsidP="003E1946">
      <w:pPr>
        <w:rPr>
          <w:sz w:val="26"/>
          <w:szCs w:val="26"/>
        </w:rPr>
      </w:pPr>
    </w:p>
    <w:p w14:paraId="4CD75236" w14:textId="7B79BE00" w:rsidR="000C1ECE" w:rsidRPr="003E1946" w:rsidRDefault="000C1ECE" w:rsidP="003E1946">
      <w:pPr>
        <w:rPr>
          <w:sz w:val="26"/>
          <w:szCs w:val="26"/>
        </w:rPr>
      </w:pPr>
    </w:p>
    <w:p w14:paraId="087B04C8" w14:textId="72732D04" w:rsidR="000C1ECE" w:rsidRPr="003E1946" w:rsidRDefault="000C1ECE" w:rsidP="003E1946">
      <w:pPr>
        <w:rPr>
          <w:sz w:val="26"/>
          <w:szCs w:val="26"/>
        </w:rPr>
      </w:pPr>
    </w:p>
    <w:p w14:paraId="4792F3C7" w14:textId="6B9F06E9" w:rsidR="000C1ECE" w:rsidRPr="003E1946" w:rsidRDefault="000C1ECE" w:rsidP="003E1946">
      <w:pPr>
        <w:rPr>
          <w:sz w:val="26"/>
          <w:szCs w:val="26"/>
        </w:rPr>
      </w:pPr>
    </w:p>
    <w:p w14:paraId="4ED90EE1" w14:textId="781CBFDA" w:rsidR="000C1ECE" w:rsidRPr="003E1946" w:rsidRDefault="000C1ECE" w:rsidP="003E1946">
      <w:pPr>
        <w:rPr>
          <w:sz w:val="26"/>
          <w:szCs w:val="26"/>
        </w:rPr>
      </w:pPr>
    </w:p>
    <w:p w14:paraId="01F9008A" w14:textId="56770B93" w:rsidR="000C1ECE" w:rsidRDefault="000C1ECE" w:rsidP="003E1946">
      <w:pPr>
        <w:rPr>
          <w:sz w:val="26"/>
          <w:szCs w:val="26"/>
        </w:rPr>
      </w:pPr>
    </w:p>
    <w:p w14:paraId="3A11FB4F" w14:textId="77777777" w:rsidR="003E1946" w:rsidRPr="003E1946" w:rsidRDefault="003E1946" w:rsidP="003E1946">
      <w:pPr>
        <w:rPr>
          <w:sz w:val="26"/>
          <w:szCs w:val="26"/>
        </w:rPr>
      </w:pPr>
    </w:p>
    <w:p w14:paraId="3003EB42" w14:textId="21650930" w:rsidR="00727E29" w:rsidRDefault="00727E29" w:rsidP="003E1946">
      <w:pPr>
        <w:rPr>
          <w:sz w:val="26"/>
          <w:szCs w:val="26"/>
        </w:rPr>
      </w:pPr>
    </w:p>
    <w:p w14:paraId="123FF44B" w14:textId="77777777" w:rsidR="00B71CCA" w:rsidRDefault="00B71CCA" w:rsidP="003E1946">
      <w:pPr>
        <w:rPr>
          <w:sz w:val="26"/>
          <w:szCs w:val="26"/>
        </w:rPr>
      </w:pPr>
    </w:p>
    <w:p w14:paraId="17D82EC1" w14:textId="77777777" w:rsidR="00B71CCA" w:rsidRDefault="00B71CCA" w:rsidP="003E1946">
      <w:pPr>
        <w:rPr>
          <w:sz w:val="26"/>
          <w:szCs w:val="26"/>
        </w:rPr>
      </w:pPr>
    </w:p>
    <w:p w14:paraId="73850ED0" w14:textId="77777777" w:rsidR="00DD100F" w:rsidRPr="003E1946" w:rsidRDefault="00DD100F" w:rsidP="003E1946">
      <w:pPr>
        <w:rPr>
          <w:sz w:val="26"/>
          <w:szCs w:val="26"/>
        </w:rPr>
      </w:pPr>
    </w:p>
    <w:p w14:paraId="3C1E317B" w14:textId="77777777" w:rsidR="00727E29" w:rsidRPr="003E1946" w:rsidRDefault="00727E29" w:rsidP="003E1946">
      <w:pPr>
        <w:rPr>
          <w:sz w:val="26"/>
          <w:szCs w:val="26"/>
        </w:rPr>
      </w:pPr>
    </w:p>
    <w:p w14:paraId="3B64C6F1" w14:textId="21B46AC5" w:rsidR="00012DE9" w:rsidRPr="003E1946" w:rsidRDefault="00012DE9" w:rsidP="003E1946">
      <w:pPr>
        <w:rPr>
          <w:sz w:val="26"/>
          <w:szCs w:val="26"/>
        </w:rPr>
      </w:pPr>
    </w:p>
    <w:p w14:paraId="4AD32E96" w14:textId="77777777" w:rsidR="00920844" w:rsidRPr="003E1946" w:rsidRDefault="00920844" w:rsidP="003E1946">
      <w:pPr>
        <w:jc w:val="center"/>
        <w:rPr>
          <w:b/>
          <w:bCs/>
          <w:sz w:val="26"/>
          <w:szCs w:val="26"/>
        </w:rPr>
      </w:pPr>
      <w:r w:rsidRPr="003E1946">
        <w:rPr>
          <w:b/>
          <w:bCs/>
          <w:sz w:val="26"/>
          <w:szCs w:val="26"/>
        </w:rPr>
        <w:t>Содержание</w:t>
      </w:r>
    </w:p>
    <w:p w14:paraId="22AF1160" w14:textId="77777777" w:rsidR="00920844" w:rsidRPr="003E1946" w:rsidRDefault="00920844" w:rsidP="003E1946">
      <w:pPr>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20844" w:rsidRPr="003E1946" w14:paraId="3A9305C7" w14:textId="77777777" w:rsidTr="00B71CCA">
        <w:tc>
          <w:tcPr>
            <w:tcW w:w="421" w:type="dxa"/>
          </w:tcPr>
          <w:p w14:paraId="313A6465" w14:textId="77777777" w:rsidR="00920844" w:rsidRPr="003E1946" w:rsidRDefault="00920844" w:rsidP="003E1946">
            <w:pPr>
              <w:pStyle w:val="a3"/>
              <w:numPr>
                <w:ilvl w:val="0"/>
                <w:numId w:val="1"/>
              </w:numPr>
              <w:spacing w:before="0" w:beforeAutospacing="0" w:after="0" w:afterAutospacing="0"/>
              <w:rPr>
                <w:sz w:val="26"/>
                <w:szCs w:val="26"/>
              </w:rPr>
            </w:pPr>
          </w:p>
        </w:tc>
        <w:tc>
          <w:tcPr>
            <w:tcW w:w="7938" w:type="dxa"/>
          </w:tcPr>
          <w:p w14:paraId="282A4C56" w14:textId="77777777" w:rsidR="00920844" w:rsidRPr="003E1946" w:rsidRDefault="00920844" w:rsidP="003E1946">
            <w:pPr>
              <w:pStyle w:val="a3"/>
              <w:spacing w:before="0" w:beforeAutospacing="0" w:after="0" w:afterAutospacing="0"/>
              <w:rPr>
                <w:sz w:val="26"/>
                <w:szCs w:val="26"/>
              </w:rPr>
            </w:pPr>
            <w:bookmarkStart w:id="1" w:name="_Hlk67426724"/>
            <w:r w:rsidRPr="003E1946">
              <w:rPr>
                <w:sz w:val="26"/>
                <w:szCs w:val="26"/>
              </w:rPr>
              <w:t>Пояснительная записка</w:t>
            </w:r>
            <w:bookmarkEnd w:id="1"/>
          </w:p>
        </w:tc>
        <w:tc>
          <w:tcPr>
            <w:tcW w:w="986" w:type="dxa"/>
          </w:tcPr>
          <w:p w14:paraId="79BF4A51" w14:textId="77777777" w:rsidR="00920844" w:rsidRPr="003E1946" w:rsidRDefault="00920844" w:rsidP="003E1946">
            <w:pPr>
              <w:pStyle w:val="a3"/>
              <w:spacing w:before="0" w:beforeAutospacing="0" w:after="0" w:afterAutospacing="0"/>
              <w:rPr>
                <w:sz w:val="26"/>
                <w:szCs w:val="26"/>
              </w:rPr>
            </w:pPr>
            <w:r w:rsidRPr="003E1946">
              <w:rPr>
                <w:sz w:val="26"/>
                <w:szCs w:val="26"/>
              </w:rPr>
              <w:t>4</w:t>
            </w:r>
          </w:p>
        </w:tc>
      </w:tr>
      <w:tr w:rsidR="00920844" w:rsidRPr="003E1946" w14:paraId="46CDAD14" w14:textId="77777777" w:rsidTr="00B71CCA">
        <w:tc>
          <w:tcPr>
            <w:tcW w:w="421" w:type="dxa"/>
          </w:tcPr>
          <w:p w14:paraId="355182FA" w14:textId="77777777" w:rsidR="00920844" w:rsidRPr="003E1946" w:rsidRDefault="00920844" w:rsidP="003E1946">
            <w:pPr>
              <w:pStyle w:val="a3"/>
              <w:numPr>
                <w:ilvl w:val="0"/>
                <w:numId w:val="1"/>
              </w:numPr>
              <w:spacing w:before="0" w:beforeAutospacing="0" w:after="0" w:afterAutospacing="0"/>
              <w:rPr>
                <w:sz w:val="26"/>
                <w:szCs w:val="26"/>
              </w:rPr>
            </w:pPr>
          </w:p>
        </w:tc>
        <w:tc>
          <w:tcPr>
            <w:tcW w:w="7938" w:type="dxa"/>
          </w:tcPr>
          <w:p w14:paraId="131A88F0" w14:textId="77777777" w:rsidR="00920844" w:rsidRPr="003E1946" w:rsidRDefault="00920844" w:rsidP="003E1946">
            <w:pPr>
              <w:pStyle w:val="a3"/>
              <w:spacing w:before="0" w:beforeAutospacing="0" w:after="0" w:afterAutospacing="0"/>
              <w:rPr>
                <w:sz w:val="26"/>
                <w:szCs w:val="26"/>
              </w:rPr>
            </w:pPr>
            <w:r w:rsidRPr="003E1946">
              <w:rPr>
                <w:sz w:val="26"/>
                <w:szCs w:val="26"/>
              </w:rPr>
              <w:t>Планирование самостоятельных работ</w:t>
            </w:r>
          </w:p>
        </w:tc>
        <w:tc>
          <w:tcPr>
            <w:tcW w:w="986" w:type="dxa"/>
          </w:tcPr>
          <w:p w14:paraId="7C042A0A" w14:textId="1602D659" w:rsidR="00920844" w:rsidRPr="003E1946" w:rsidRDefault="00B71CCA" w:rsidP="003E1946">
            <w:pPr>
              <w:pStyle w:val="a3"/>
              <w:spacing w:before="0" w:beforeAutospacing="0" w:after="0" w:afterAutospacing="0"/>
              <w:rPr>
                <w:sz w:val="26"/>
                <w:szCs w:val="26"/>
              </w:rPr>
            </w:pPr>
            <w:r>
              <w:rPr>
                <w:sz w:val="26"/>
                <w:szCs w:val="26"/>
              </w:rPr>
              <w:t>6</w:t>
            </w:r>
          </w:p>
        </w:tc>
      </w:tr>
      <w:tr w:rsidR="00920844" w:rsidRPr="003E1946" w14:paraId="17FEEFDC" w14:textId="77777777" w:rsidTr="00B71CCA">
        <w:tc>
          <w:tcPr>
            <w:tcW w:w="421" w:type="dxa"/>
          </w:tcPr>
          <w:p w14:paraId="5B75C463" w14:textId="77777777" w:rsidR="00920844" w:rsidRPr="003E1946" w:rsidRDefault="00920844" w:rsidP="003E1946">
            <w:pPr>
              <w:pStyle w:val="a3"/>
              <w:spacing w:before="0" w:beforeAutospacing="0" w:after="0" w:afterAutospacing="0"/>
              <w:rPr>
                <w:sz w:val="26"/>
                <w:szCs w:val="26"/>
              </w:rPr>
            </w:pPr>
          </w:p>
        </w:tc>
        <w:tc>
          <w:tcPr>
            <w:tcW w:w="7938" w:type="dxa"/>
          </w:tcPr>
          <w:p w14:paraId="4FFBE7ED" w14:textId="77777777" w:rsidR="00920844" w:rsidRPr="003E1946" w:rsidRDefault="00920844" w:rsidP="003E1946">
            <w:pPr>
              <w:pStyle w:val="a3"/>
              <w:spacing w:before="0" w:beforeAutospacing="0" w:after="0" w:afterAutospacing="0"/>
              <w:rPr>
                <w:sz w:val="26"/>
                <w:szCs w:val="26"/>
              </w:rPr>
            </w:pPr>
            <w:r w:rsidRPr="003E1946">
              <w:rPr>
                <w:sz w:val="26"/>
                <w:szCs w:val="26"/>
              </w:rPr>
              <w:t>Самостоятельная работа №1</w:t>
            </w:r>
            <w:r w:rsidRPr="003E1946">
              <w:rPr>
                <w:sz w:val="26"/>
                <w:szCs w:val="26"/>
              </w:rPr>
              <w:tab/>
            </w:r>
          </w:p>
          <w:p w14:paraId="0DFD4066" w14:textId="77777777" w:rsidR="00920844" w:rsidRPr="003E1946" w:rsidRDefault="00920844" w:rsidP="003E1946">
            <w:pPr>
              <w:pStyle w:val="a3"/>
              <w:spacing w:before="0" w:beforeAutospacing="0" w:after="0" w:afterAutospacing="0"/>
              <w:rPr>
                <w:sz w:val="26"/>
                <w:szCs w:val="26"/>
              </w:rPr>
            </w:pPr>
            <w:r w:rsidRPr="003E1946">
              <w:rPr>
                <w:sz w:val="26"/>
                <w:szCs w:val="26"/>
              </w:rPr>
              <w:t>Самостоятельная работа №2</w:t>
            </w:r>
            <w:r w:rsidRPr="003E1946">
              <w:rPr>
                <w:sz w:val="26"/>
                <w:szCs w:val="26"/>
              </w:rPr>
              <w:tab/>
            </w:r>
          </w:p>
          <w:p w14:paraId="2ABA59EC" w14:textId="77777777" w:rsidR="00435278" w:rsidRDefault="00920844" w:rsidP="003E1946">
            <w:pPr>
              <w:pStyle w:val="a3"/>
              <w:spacing w:before="0" w:beforeAutospacing="0" w:after="0" w:afterAutospacing="0"/>
              <w:rPr>
                <w:sz w:val="26"/>
                <w:szCs w:val="26"/>
              </w:rPr>
            </w:pPr>
            <w:r w:rsidRPr="003E1946">
              <w:rPr>
                <w:sz w:val="26"/>
                <w:szCs w:val="26"/>
              </w:rPr>
              <w:t>Самостоятельная работа №3</w:t>
            </w:r>
          </w:p>
          <w:p w14:paraId="64A5D5FF" w14:textId="6D635CE1" w:rsidR="00435278" w:rsidRPr="00435278" w:rsidRDefault="00435278" w:rsidP="00435278">
            <w:pPr>
              <w:pStyle w:val="a3"/>
              <w:spacing w:before="0" w:beforeAutospacing="0" w:after="0" w:afterAutospacing="0"/>
              <w:rPr>
                <w:sz w:val="26"/>
                <w:szCs w:val="26"/>
              </w:rPr>
            </w:pPr>
            <w:r w:rsidRPr="00435278">
              <w:rPr>
                <w:sz w:val="26"/>
                <w:szCs w:val="26"/>
              </w:rPr>
              <w:t>Самостоятельная работа №</w:t>
            </w:r>
            <w:r>
              <w:rPr>
                <w:sz w:val="26"/>
                <w:szCs w:val="26"/>
              </w:rPr>
              <w:t>4</w:t>
            </w:r>
          </w:p>
          <w:p w14:paraId="58C71E94" w14:textId="495FE79C" w:rsidR="00435278" w:rsidRDefault="00435278" w:rsidP="00435278">
            <w:pPr>
              <w:pStyle w:val="a3"/>
              <w:spacing w:before="0" w:beforeAutospacing="0" w:after="0" w:afterAutospacing="0"/>
              <w:rPr>
                <w:sz w:val="26"/>
                <w:szCs w:val="26"/>
              </w:rPr>
            </w:pPr>
            <w:r w:rsidRPr="003E1946">
              <w:rPr>
                <w:sz w:val="26"/>
                <w:szCs w:val="26"/>
              </w:rPr>
              <w:t>Самостоятельная работа №</w:t>
            </w:r>
            <w:r>
              <w:rPr>
                <w:sz w:val="26"/>
                <w:szCs w:val="26"/>
              </w:rPr>
              <w:t>5</w:t>
            </w:r>
          </w:p>
          <w:p w14:paraId="62EF712C" w14:textId="1A8086FB" w:rsidR="00435278" w:rsidRPr="003E1946" w:rsidRDefault="00435278" w:rsidP="003E1946">
            <w:pPr>
              <w:pStyle w:val="a3"/>
              <w:spacing w:before="0" w:beforeAutospacing="0" w:after="0" w:afterAutospacing="0"/>
              <w:rPr>
                <w:sz w:val="26"/>
                <w:szCs w:val="26"/>
              </w:rPr>
            </w:pPr>
            <w:r w:rsidRPr="003E1946">
              <w:rPr>
                <w:sz w:val="26"/>
                <w:szCs w:val="26"/>
              </w:rPr>
              <w:t>Самостоятельная работа №</w:t>
            </w:r>
            <w:r>
              <w:rPr>
                <w:sz w:val="26"/>
                <w:szCs w:val="26"/>
              </w:rPr>
              <w:t>6</w:t>
            </w:r>
          </w:p>
        </w:tc>
        <w:tc>
          <w:tcPr>
            <w:tcW w:w="986" w:type="dxa"/>
          </w:tcPr>
          <w:p w14:paraId="16D58293" w14:textId="77777777" w:rsidR="00920844" w:rsidRPr="003E1946" w:rsidRDefault="00920844" w:rsidP="003E1946">
            <w:pPr>
              <w:pStyle w:val="a3"/>
              <w:spacing w:before="0" w:beforeAutospacing="0" w:after="0" w:afterAutospacing="0"/>
              <w:rPr>
                <w:sz w:val="26"/>
                <w:szCs w:val="26"/>
              </w:rPr>
            </w:pPr>
          </w:p>
        </w:tc>
      </w:tr>
      <w:tr w:rsidR="00920844" w:rsidRPr="003E1946" w14:paraId="348863AB" w14:textId="77777777" w:rsidTr="00B71CCA">
        <w:tc>
          <w:tcPr>
            <w:tcW w:w="421" w:type="dxa"/>
          </w:tcPr>
          <w:p w14:paraId="2A449614" w14:textId="77777777" w:rsidR="00920844" w:rsidRPr="003E1946" w:rsidRDefault="00920844" w:rsidP="003E1946">
            <w:pPr>
              <w:pStyle w:val="a3"/>
              <w:numPr>
                <w:ilvl w:val="0"/>
                <w:numId w:val="1"/>
              </w:numPr>
              <w:spacing w:before="0" w:beforeAutospacing="0" w:after="0" w:afterAutospacing="0"/>
              <w:rPr>
                <w:sz w:val="26"/>
                <w:szCs w:val="26"/>
              </w:rPr>
            </w:pPr>
          </w:p>
        </w:tc>
        <w:tc>
          <w:tcPr>
            <w:tcW w:w="7938" w:type="dxa"/>
          </w:tcPr>
          <w:p w14:paraId="243E37DD" w14:textId="77777777" w:rsidR="00920844" w:rsidRPr="003E1946" w:rsidRDefault="00920844" w:rsidP="003E1946">
            <w:pPr>
              <w:pStyle w:val="a3"/>
              <w:spacing w:before="0" w:beforeAutospacing="0" w:after="0" w:afterAutospacing="0"/>
              <w:rPr>
                <w:sz w:val="26"/>
                <w:szCs w:val="26"/>
              </w:rPr>
            </w:pPr>
            <w:r w:rsidRPr="003E1946">
              <w:rPr>
                <w:sz w:val="26"/>
                <w:szCs w:val="26"/>
              </w:rPr>
              <w:t>Общие рекомендации по выполнению самостоятельных работ</w:t>
            </w:r>
          </w:p>
        </w:tc>
        <w:tc>
          <w:tcPr>
            <w:tcW w:w="986" w:type="dxa"/>
          </w:tcPr>
          <w:p w14:paraId="01F1CE6A" w14:textId="218E9AC6" w:rsidR="00920844" w:rsidRPr="003E1946" w:rsidRDefault="00435278" w:rsidP="003E1946">
            <w:pPr>
              <w:pStyle w:val="a3"/>
              <w:spacing w:before="0" w:beforeAutospacing="0" w:after="0" w:afterAutospacing="0"/>
              <w:rPr>
                <w:sz w:val="26"/>
                <w:szCs w:val="26"/>
              </w:rPr>
            </w:pPr>
            <w:r>
              <w:rPr>
                <w:sz w:val="26"/>
                <w:szCs w:val="26"/>
              </w:rPr>
              <w:t>7</w:t>
            </w:r>
          </w:p>
        </w:tc>
      </w:tr>
      <w:tr w:rsidR="00920844" w:rsidRPr="003E1946" w14:paraId="635D55DA" w14:textId="77777777" w:rsidTr="00B71CCA">
        <w:tc>
          <w:tcPr>
            <w:tcW w:w="421" w:type="dxa"/>
          </w:tcPr>
          <w:p w14:paraId="6F646293" w14:textId="77777777" w:rsidR="00920844" w:rsidRPr="003E1946" w:rsidRDefault="00920844" w:rsidP="003E1946">
            <w:pPr>
              <w:pStyle w:val="a3"/>
              <w:numPr>
                <w:ilvl w:val="0"/>
                <w:numId w:val="1"/>
              </w:numPr>
              <w:spacing w:before="0" w:beforeAutospacing="0" w:after="0" w:afterAutospacing="0"/>
              <w:rPr>
                <w:sz w:val="26"/>
                <w:szCs w:val="26"/>
              </w:rPr>
            </w:pPr>
          </w:p>
        </w:tc>
        <w:tc>
          <w:tcPr>
            <w:tcW w:w="7938" w:type="dxa"/>
          </w:tcPr>
          <w:p w14:paraId="79268EDF" w14:textId="77777777" w:rsidR="00920844" w:rsidRPr="003E1946" w:rsidRDefault="00920844" w:rsidP="003E1946">
            <w:pPr>
              <w:pStyle w:val="a3"/>
              <w:spacing w:before="0" w:beforeAutospacing="0" w:after="0" w:afterAutospacing="0"/>
              <w:rPr>
                <w:sz w:val="26"/>
                <w:szCs w:val="26"/>
              </w:rPr>
            </w:pPr>
            <w:r w:rsidRPr="003E1946">
              <w:rPr>
                <w:sz w:val="26"/>
                <w:szCs w:val="26"/>
              </w:rPr>
              <w:t>Критерии оценивания</w:t>
            </w:r>
          </w:p>
        </w:tc>
        <w:tc>
          <w:tcPr>
            <w:tcW w:w="986" w:type="dxa"/>
          </w:tcPr>
          <w:p w14:paraId="5743E963" w14:textId="7DD28169" w:rsidR="00920844" w:rsidRPr="003E1946" w:rsidRDefault="00B71CCA" w:rsidP="003E1946">
            <w:pPr>
              <w:pStyle w:val="a3"/>
              <w:spacing w:before="0" w:beforeAutospacing="0" w:after="0" w:afterAutospacing="0"/>
              <w:rPr>
                <w:sz w:val="26"/>
                <w:szCs w:val="26"/>
              </w:rPr>
            </w:pPr>
            <w:r>
              <w:rPr>
                <w:sz w:val="26"/>
                <w:szCs w:val="26"/>
              </w:rPr>
              <w:t>1</w:t>
            </w:r>
            <w:r w:rsidR="00435278">
              <w:rPr>
                <w:sz w:val="26"/>
                <w:szCs w:val="26"/>
              </w:rPr>
              <w:t>9</w:t>
            </w:r>
          </w:p>
        </w:tc>
      </w:tr>
      <w:tr w:rsidR="00920844" w:rsidRPr="003E1946" w14:paraId="7A31340A" w14:textId="77777777" w:rsidTr="00B71CCA">
        <w:tc>
          <w:tcPr>
            <w:tcW w:w="421" w:type="dxa"/>
          </w:tcPr>
          <w:p w14:paraId="0EB372B3" w14:textId="77777777" w:rsidR="00920844" w:rsidRPr="003E1946" w:rsidRDefault="00920844" w:rsidP="003E1946">
            <w:pPr>
              <w:pStyle w:val="a3"/>
              <w:spacing w:before="0" w:beforeAutospacing="0" w:after="0" w:afterAutospacing="0"/>
              <w:rPr>
                <w:sz w:val="26"/>
                <w:szCs w:val="26"/>
              </w:rPr>
            </w:pPr>
          </w:p>
        </w:tc>
        <w:tc>
          <w:tcPr>
            <w:tcW w:w="7938" w:type="dxa"/>
          </w:tcPr>
          <w:p w14:paraId="15440317" w14:textId="77777777" w:rsidR="00920844" w:rsidRPr="003E1946" w:rsidRDefault="00920844" w:rsidP="003E1946">
            <w:pPr>
              <w:pStyle w:val="a3"/>
              <w:spacing w:before="0" w:beforeAutospacing="0" w:after="0" w:afterAutospacing="0"/>
              <w:rPr>
                <w:sz w:val="26"/>
                <w:szCs w:val="26"/>
              </w:rPr>
            </w:pPr>
            <w:r w:rsidRPr="003E1946">
              <w:rPr>
                <w:sz w:val="26"/>
                <w:szCs w:val="26"/>
              </w:rPr>
              <w:t>Информационное обеспечение выполнения внеаудиторной самостоятельной работы</w:t>
            </w:r>
          </w:p>
        </w:tc>
        <w:tc>
          <w:tcPr>
            <w:tcW w:w="986" w:type="dxa"/>
          </w:tcPr>
          <w:p w14:paraId="6D373676" w14:textId="2BA8F510" w:rsidR="00920844" w:rsidRPr="003E1946" w:rsidRDefault="00B71CCA" w:rsidP="003E1946">
            <w:pPr>
              <w:pStyle w:val="a3"/>
              <w:spacing w:before="0" w:beforeAutospacing="0" w:after="0" w:afterAutospacing="0"/>
              <w:rPr>
                <w:sz w:val="26"/>
                <w:szCs w:val="26"/>
              </w:rPr>
            </w:pPr>
            <w:r>
              <w:rPr>
                <w:sz w:val="26"/>
                <w:szCs w:val="26"/>
              </w:rPr>
              <w:t>2</w:t>
            </w:r>
            <w:r w:rsidR="00435278">
              <w:rPr>
                <w:sz w:val="26"/>
                <w:szCs w:val="26"/>
              </w:rPr>
              <w:t>1</w:t>
            </w:r>
          </w:p>
        </w:tc>
      </w:tr>
      <w:tr w:rsidR="00920844" w:rsidRPr="003E1946" w14:paraId="5F90353E" w14:textId="77777777" w:rsidTr="00B71CCA">
        <w:tc>
          <w:tcPr>
            <w:tcW w:w="421" w:type="dxa"/>
          </w:tcPr>
          <w:p w14:paraId="4CA6687B" w14:textId="77777777" w:rsidR="00920844" w:rsidRPr="003E1946" w:rsidRDefault="00920844" w:rsidP="003E1946">
            <w:pPr>
              <w:pStyle w:val="a3"/>
              <w:spacing w:before="0" w:beforeAutospacing="0" w:after="0" w:afterAutospacing="0"/>
              <w:rPr>
                <w:sz w:val="26"/>
                <w:szCs w:val="26"/>
              </w:rPr>
            </w:pPr>
          </w:p>
        </w:tc>
        <w:tc>
          <w:tcPr>
            <w:tcW w:w="7938" w:type="dxa"/>
          </w:tcPr>
          <w:p w14:paraId="27031279" w14:textId="77777777" w:rsidR="00920844" w:rsidRPr="003E1946" w:rsidRDefault="00920844" w:rsidP="003E1946">
            <w:pPr>
              <w:pStyle w:val="a3"/>
              <w:spacing w:before="0" w:beforeAutospacing="0" w:after="0" w:afterAutospacing="0"/>
              <w:rPr>
                <w:sz w:val="26"/>
                <w:szCs w:val="26"/>
              </w:rPr>
            </w:pPr>
            <w:r w:rsidRPr="003E1946">
              <w:rPr>
                <w:sz w:val="26"/>
                <w:szCs w:val="26"/>
              </w:rPr>
              <w:t xml:space="preserve">Приложение </w:t>
            </w:r>
          </w:p>
        </w:tc>
        <w:tc>
          <w:tcPr>
            <w:tcW w:w="986" w:type="dxa"/>
          </w:tcPr>
          <w:p w14:paraId="3BE872FD" w14:textId="7FC198CC" w:rsidR="00920844" w:rsidRPr="003E1946" w:rsidRDefault="00283585" w:rsidP="003E1946">
            <w:pPr>
              <w:pStyle w:val="a3"/>
              <w:spacing w:before="0" w:beforeAutospacing="0" w:after="0" w:afterAutospacing="0"/>
              <w:rPr>
                <w:sz w:val="26"/>
                <w:szCs w:val="26"/>
              </w:rPr>
            </w:pPr>
            <w:r w:rsidRPr="003E1946">
              <w:rPr>
                <w:sz w:val="26"/>
                <w:szCs w:val="26"/>
              </w:rPr>
              <w:t>2</w:t>
            </w:r>
            <w:r w:rsidR="00435278">
              <w:rPr>
                <w:sz w:val="26"/>
                <w:szCs w:val="26"/>
              </w:rPr>
              <w:t>2</w:t>
            </w:r>
          </w:p>
        </w:tc>
      </w:tr>
    </w:tbl>
    <w:p w14:paraId="3A57637D" w14:textId="77777777" w:rsidR="00920844" w:rsidRPr="003E1946" w:rsidRDefault="00920844" w:rsidP="003E1946">
      <w:pPr>
        <w:pStyle w:val="a3"/>
        <w:spacing w:before="0" w:beforeAutospacing="0" w:after="0" w:afterAutospacing="0"/>
        <w:rPr>
          <w:sz w:val="26"/>
          <w:szCs w:val="26"/>
        </w:rPr>
      </w:pPr>
    </w:p>
    <w:p w14:paraId="36310696" w14:textId="77777777" w:rsidR="00556FF2" w:rsidRPr="003E1946" w:rsidRDefault="00556FF2" w:rsidP="003E1946">
      <w:pPr>
        <w:pStyle w:val="a3"/>
        <w:spacing w:before="0" w:beforeAutospacing="0" w:after="0" w:afterAutospacing="0"/>
        <w:rPr>
          <w:sz w:val="26"/>
          <w:szCs w:val="26"/>
        </w:rPr>
      </w:pPr>
    </w:p>
    <w:p w14:paraId="11D67A51" w14:textId="77777777" w:rsidR="00556FF2" w:rsidRPr="003E1946" w:rsidRDefault="00556FF2" w:rsidP="003E1946">
      <w:pPr>
        <w:pStyle w:val="a3"/>
        <w:spacing w:before="0" w:beforeAutospacing="0" w:after="0" w:afterAutospacing="0"/>
        <w:rPr>
          <w:sz w:val="26"/>
          <w:szCs w:val="26"/>
        </w:rPr>
      </w:pPr>
    </w:p>
    <w:p w14:paraId="6C1F3663" w14:textId="77777777" w:rsidR="00556FF2" w:rsidRPr="003E1946" w:rsidRDefault="00556FF2" w:rsidP="003E1946">
      <w:pPr>
        <w:pStyle w:val="a3"/>
        <w:spacing w:before="0" w:beforeAutospacing="0" w:after="0" w:afterAutospacing="0"/>
        <w:rPr>
          <w:sz w:val="26"/>
          <w:szCs w:val="26"/>
        </w:rPr>
      </w:pPr>
    </w:p>
    <w:p w14:paraId="04766051" w14:textId="77777777" w:rsidR="00556FF2" w:rsidRPr="003E1946" w:rsidRDefault="00556FF2" w:rsidP="003E1946">
      <w:pPr>
        <w:pStyle w:val="a3"/>
        <w:spacing w:before="0" w:beforeAutospacing="0" w:after="0" w:afterAutospacing="0"/>
        <w:rPr>
          <w:sz w:val="26"/>
          <w:szCs w:val="26"/>
        </w:rPr>
      </w:pPr>
    </w:p>
    <w:p w14:paraId="4C59A9B7" w14:textId="77777777" w:rsidR="00556FF2" w:rsidRPr="003E1946" w:rsidRDefault="00556FF2" w:rsidP="003E1946">
      <w:pPr>
        <w:pStyle w:val="a3"/>
        <w:spacing w:before="0" w:beforeAutospacing="0" w:after="0" w:afterAutospacing="0"/>
        <w:rPr>
          <w:sz w:val="26"/>
          <w:szCs w:val="26"/>
        </w:rPr>
      </w:pPr>
    </w:p>
    <w:p w14:paraId="26D0A45A" w14:textId="77777777" w:rsidR="00556FF2" w:rsidRPr="003E1946" w:rsidRDefault="00556FF2" w:rsidP="003E1946">
      <w:pPr>
        <w:pStyle w:val="a3"/>
        <w:spacing w:before="0" w:beforeAutospacing="0" w:after="0" w:afterAutospacing="0"/>
        <w:rPr>
          <w:sz w:val="26"/>
          <w:szCs w:val="26"/>
        </w:rPr>
      </w:pPr>
    </w:p>
    <w:p w14:paraId="2D3DE67D" w14:textId="77777777" w:rsidR="00556FF2" w:rsidRPr="003E1946" w:rsidRDefault="00556FF2" w:rsidP="003E1946">
      <w:pPr>
        <w:pStyle w:val="a3"/>
        <w:spacing w:before="0" w:beforeAutospacing="0" w:after="0" w:afterAutospacing="0"/>
        <w:rPr>
          <w:sz w:val="26"/>
          <w:szCs w:val="26"/>
        </w:rPr>
      </w:pPr>
    </w:p>
    <w:p w14:paraId="3AC0226D" w14:textId="77777777" w:rsidR="00556FF2" w:rsidRPr="003E1946" w:rsidRDefault="00556FF2" w:rsidP="003E1946">
      <w:pPr>
        <w:pStyle w:val="a3"/>
        <w:spacing w:before="0" w:beforeAutospacing="0" w:after="0" w:afterAutospacing="0"/>
        <w:rPr>
          <w:sz w:val="26"/>
          <w:szCs w:val="26"/>
        </w:rPr>
      </w:pPr>
    </w:p>
    <w:p w14:paraId="77F58157" w14:textId="77777777" w:rsidR="00556FF2" w:rsidRPr="003E1946" w:rsidRDefault="00556FF2" w:rsidP="003E1946">
      <w:pPr>
        <w:pStyle w:val="a3"/>
        <w:spacing w:before="0" w:beforeAutospacing="0" w:after="0" w:afterAutospacing="0"/>
        <w:rPr>
          <w:sz w:val="26"/>
          <w:szCs w:val="26"/>
        </w:rPr>
      </w:pPr>
    </w:p>
    <w:p w14:paraId="206FED54" w14:textId="77777777" w:rsidR="00556FF2" w:rsidRPr="003E1946" w:rsidRDefault="00556FF2" w:rsidP="003E1946">
      <w:pPr>
        <w:pStyle w:val="a3"/>
        <w:spacing w:before="0" w:beforeAutospacing="0" w:after="0" w:afterAutospacing="0"/>
        <w:rPr>
          <w:sz w:val="26"/>
          <w:szCs w:val="26"/>
        </w:rPr>
      </w:pPr>
    </w:p>
    <w:p w14:paraId="00F079C6" w14:textId="77777777" w:rsidR="00556FF2" w:rsidRPr="003E1946" w:rsidRDefault="00556FF2" w:rsidP="003E1946">
      <w:pPr>
        <w:pStyle w:val="a3"/>
        <w:spacing w:before="0" w:beforeAutospacing="0" w:after="0" w:afterAutospacing="0"/>
        <w:rPr>
          <w:sz w:val="26"/>
          <w:szCs w:val="26"/>
        </w:rPr>
      </w:pPr>
    </w:p>
    <w:p w14:paraId="247C54A2" w14:textId="77777777" w:rsidR="00556FF2" w:rsidRPr="003E1946" w:rsidRDefault="00556FF2" w:rsidP="003E1946">
      <w:pPr>
        <w:pStyle w:val="a3"/>
        <w:spacing w:before="0" w:beforeAutospacing="0" w:after="0" w:afterAutospacing="0"/>
        <w:rPr>
          <w:sz w:val="26"/>
          <w:szCs w:val="26"/>
        </w:rPr>
      </w:pPr>
    </w:p>
    <w:p w14:paraId="50C78B11" w14:textId="77777777" w:rsidR="00556FF2" w:rsidRPr="003E1946" w:rsidRDefault="00556FF2" w:rsidP="003E1946">
      <w:pPr>
        <w:pStyle w:val="a3"/>
        <w:spacing w:before="0" w:beforeAutospacing="0" w:after="0" w:afterAutospacing="0"/>
        <w:rPr>
          <w:sz w:val="26"/>
          <w:szCs w:val="26"/>
        </w:rPr>
      </w:pPr>
    </w:p>
    <w:p w14:paraId="122EE3B5" w14:textId="77777777" w:rsidR="00556FF2" w:rsidRPr="003E1946" w:rsidRDefault="00556FF2" w:rsidP="003E1946">
      <w:pPr>
        <w:pStyle w:val="a3"/>
        <w:spacing w:before="0" w:beforeAutospacing="0" w:after="0" w:afterAutospacing="0"/>
        <w:rPr>
          <w:sz w:val="26"/>
          <w:szCs w:val="26"/>
        </w:rPr>
      </w:pPr>
    </w:p>
    <w:p w14:paraId="2BE24E5A" w14:textId="77777777" w:rsidR="00556FF2" w:rsidRPr="003E1946" w:rsidRDefault="00556FF2" w:rsidP="003E1946">
      <w:pPr>
        <w:pStyle w:val="a3"/>
        <w:spacing w:before="0" w:beforeAutospacing="0" w:after="0" w:afterAutospacing="0"/>
        <w:rPr>
          <w:sz w:val="26"/>
          <w:szCs w:val="26"/>
        </w:rPr>
      </w:pPr>
    </w:p>
    <w:p w14:paraId="23E4A3FF" w14:textId="77777777" w:rsidR="00556FF2" w:rsidRPr="003E1946" w:rsidRDefault="00556FF2" w:rsidP="003E1946">
      <w:pPr>
        <w:pStyle w:val="a3"/>
        <w:spacing w:before="0" w:beforeAutospacing="0" w:after="0" w:afterAutospacing="0"/>
        <w:rPr>
          <w:sz w:val="26"/>
          <w:szCs w:val="26"/>
        </w:rPr>
      </w:pPr>
    </w:p>
    <w:p w14:paraId="15742430" w14:textId="77777777" w:rsidR="00556FF2" w:rsidRPr="003E1946" w:rsidRDefault="00556FF2" w:rsidP="003E1946">
      <w:pPr>
        <w:pStyle w:val="a3"/>
        <w:spacing w:before="0" w:beforeAutospacing="0" w:after="0" w:afterAutospacing="0"/>
        <w:rPr>
          <w:sz w:val="26"/>
          <w:szCs w:val="26"/>
        </w:rPr>
      </w:pPr>
    </w:p>
    <w:p w14:paraId="239D01E8" w14:textId="77777777" w:rsidR="00556FF2" w:rsidRPr="003E1946" w:rsidRDefault="00556FF2" w:rsidP="003E1946">
      <w:pPr>
        <w:pStyle w:val="a3"/>
        <w:spacing w:before="0" w:beforeAutospacing="0" w:after="0" w:afterAutospacing="0"/>
        <w:rPr>
          <w:sz w:val="26"/>
          <w:szCs w:val="26"/>
        </w:rPr>
      </w:pPr>
    </w:p>
    <w:p w14:paraId="595EEB29" w14:textId="77777777" w:rsidR="00556FF2" w:rsidRPr="003E1946" w:rsidRDefault="00556FF2" w:rsidP="003E1946">
      <w:pPr>
        <w:pStyle w:val="a3"/>
        <w:spacing w:before="0" w:beforeAutospacing="0" w:after="0" w:afterAutospacing="0"/>
        <w:rPr>
          <w:sz w:val="26"/>
          <w:szCs w:val="26"/>
        </w:rPr>
      </w:pPr>
    </w:p>
    <w:p w14:paraId="2970617B" w14:textId="77777777" w:rsidR="00556FF2" w:rsidRPr="003E1946" w:rsidRDefault="00556FF2" w:rsidP="003E1946">
      <w:pPr>
        <w:pStyle w:val="a3"/>
        <w:spacing w:before="0" w:beforeAutospacing="0" w:after="0" w:afterAutospacing="0"/>
        <w:rPr>
          <w:sz w:val="26"/>
          <w:szCs w:val="26"/>
        </w:rPr>
      </w:pPr>
    </w:p>
    <w:p w14:paraId="57588080" w14:textId="77777777" w:rsidR="00556FF2" w:rsidRPr="003E1946" w:rsidRDefault="00556FF2" w:rsidP="003E1946">
      <w:pPr>
        <w:pStyle w:val="a3"/>
        <w:spacing w:before="0" w:beforeAutospacing="0" w:after="0" w:afterAutospacing="0"/>
        <w:rPr>
          <w:sz w:val="26"/>
          <w:szCs w:val="26"/>
        </w:rPr>
      </w:pPr>
    </w:p>
    <w:p w14:paraId="7946A003" w14:textId="77777777" w:rsidR="00556FF2" w:rsidRPr="003E1946" w:rsidRDefault="00556FF2" w:rsidP="003E1946">
      <w:pPr>
        <w:pStyle w:val="a3"/>
        <w:spacing w:before="0" w:beforeAutospacing="0" w:after="0" w:afterAutospacing="0"/>
        <w:rPr>
          <w:sz w:val="26"/>
          <w:szCs w:val="26"/>
        </w:rPr>
      </w:pPr>
    </w:p>
    <w:p w14:paraId="25759A6A" w14:textId="77777777" w:rsidR="00556FF2" w:rsidRPr="003E1946" w:rsidRDefault="00556FF2" w:rsidP="003E1946">
      <w:pPr>
        <w:pStyle w:val="a3"/>
        <w:spacing w:before="0" w:beforeAutospacing="0" w:after="0" w:afterAutospacing="0"/>
        <w:rPr>
          <w:sz w:val="26"/>
          <w:szCs w:val="26"/>
        </w:rPr>
      </w:pPr>
    </w:p>
    <w:p w14:paraId="2BB189C9" w14:textId="77777777" w:rsidR="00556FF2" w:rsidRPr="003E1946" w:rsidRDefault="00556FF2" w:rsidP="003E1946">
      <w:pPr>
        <w:pStyle w:val="a3"/>
        <w:spacing w:before="0" w:beforeAutospacing="0" w:after="0" w:afterAutospacing="0"/>
        <w:rPr>
          <w:sz w:val="26"/>
          <w:szCs w:val="26"/>
        </w:rPr>
      </w:pPr>
    </w:p>
    <w:p w14:paraId="5EB5E560" w14:textId="77777777" w:rsidR="00B57008" w:rsidRDefault="00B57008" w:rsidP="003E1946">
      <w:pPr>
        <w:pStyle w:val="a3"/>
        <w:spacing w:before="0" w:beforeAutospacing="0" w:after="0" w:afterAutospacing="0"/>
        <w:rPr>
          <w:sz w:val="26"/>
          <w:szCs w:val="26"/>
        </w:rPr>
      </w:pPr>
    </w:p>
    <w:p w14:paraId="502BD377" w14:textId="77777777" w:rsidR="00B71CCA" w:rsidRDefault="00B71CCA" w:rsidP="003E1946">
      <w:pPr>
        <w:pStyle w:val="a3"/>
        <w:spacing w:before="0" w:beforeAutospacing="0" w:after="0" w:afterAutospacing="0"/>
        <w:rPr>
          <w:sz w:val="26"/>
          <w:szCs w:val="26"/>
        </w:rPr>
      </w:pPr>
    </w:p>
    <w:p w14:paraId="3EBD726F" w14:textId="77777777" w:rsidR="00B71CCA" w:rsidRDefault="00B71CCA" w:rsidP="003E1946">
      <w:pPr>
        <w:pStyle w:val="a3"/>
        <w:spacing w:before="0" w:beforeAutospacing="0" w:after="0" w:afterAutospacing="0"/>
        <w:rPr>
          <w:sz w:val="26"/>
          <w:szCs w:val="26"/>
        </w:rPr>
      </w:pPr>
    </w:p>
    <w:p w14:paraId="026D32B1" w14:textId="77777777" w:rsidR="00B71CCA" w:rsidRDefault="00B71CCA" w:rsidP="003E1946">
      <w:pPr>
        <w:pStyle w:val="a3"/>
        <w:spacing w:before="0" w:beforeAutospacing="0" w:after="0" w:afterAutospacing="0"/>
        <w:rPr>
          <w:sz w:val="26"/>
          <w:szCs w:val="26"/>
        </w:rPr>
      </w:pPr>
    </w:p>
    <w:p w14:paraId="2104BE42" w14:textId="77777777" w:rsidR="00B71CCA" w:rsidRDefault="00B71CCA" w:rsidP="003E1946">
      <w:pPr>
        <w:pStyle w:val="a3"/>
        <w:spacing w:before="0" w:beforeAutospacing="0" w:after="0" w:afterAutospacing="0"/>
        <w:rPr>
          <w:sz w:val="26"/>
          <w:szCs w:val="26"/>
        </w:rPr>
      </w:pPr>
    </w:p>
    <w:p w14:paraId="7FFDABCB" w14:textId="77777777" w:rsidR="00B71CCA" w:rsidRDefault="00B71CCA" w:rsidP="003E1946">
      <w:pPr>
        <w:pStyle w:val="a3"/>
        <w:spacing w:before="0" w:beforeAutospacing="0" w:after="0" w:afterAutospacing="0"/>
        <w:rPr>
          <w:sz w:val="26"/>
          <w:szCs w:val="26"/>
        </w:rPr>
      </w:pPr>
    </w:p>
    <w:p w14:paraId="47D8ABB7" w14:textId="77777777" w:rsidR="00B71CCA" w:rsidRDefault="00B71CCA" w:rsidP="003E1946">
      <w:pPr>
        <w:pStyle w:val="a3"/>
        <w:spacing w:before="0" w:beforeAutospacing="0" w:after="0" w:afterAutospacing="0"/>
        <w:rPr>
          <w:sz w:val="26"/>
          <w:szCs w:val="26"/>
        </w:rPr>
      </w:pPr>
    </w:p>
    <w:p w14:paraId="6692F6EF" w14:textId="77777777" w:rsidR="00B71CCA" w:rsidRDefault="00B71CCA" w:rsidP="003E1946">
      <w:pPr>
        <w:pStyle w:val="a3"/>
        <w:spacing w:before="0" w:beforeAutospacing="0" w:after="0" w:afterAutospacing="0"/>
        <w:rPr>
          <w:sz w:val="26"/>
          <w:szCs w:val="26"/>
        </w:rPr>
      </w:pPr>
    </w:p>
    <w:p w14:paraId="603E5498" w14:textId="77777777" w:rsidR="00907584" w:rsidRPr="003E1946" w:rsidRDefault="00907584" w:rsidP="0032008C">
      <w:pPr>
        <w:numPr>
          <w:ilvl w:val="0"/>
          <w:numId w:val="2"/>
        </w:numPr>
        <w:contextualSpacing/>
        <w:jc w:val="center"/>
        <w:rPr>
          <w:b/>
          <w:bCs/>
          <w:sz w:val="26"/>
          <w:szCs w:val="26"/>
        </w:rPr>
      </w:pPr>
      <w:r w:rsidRPr="003E1946">
        <w:rPr>
          <w:b/>
          <w:bCs/>
          <w:sz w:val="26"/>
          <w:szCs w:val="26"/>
        </w:rPr>
        <w:t>Пояснительная записка</w:t>
      </w:r>
    </w:p>
    <w:p w14:paraId="524028CE" w14:textId="1D694E2B" w:rsidR="00907584" w:rsidRPr="00DD100F" w:rsidRDefault="00907584" w:rsidP="00DD100F">
      <w:pPr>
        <w:ind w:firstLine="709"/>
        <w:jc w:val="both"/>
        <w:rPr>
          <w:rFonts w:eastAsia="Calibri"/>
          <w:b/>
          <w:i/>
          <w:sz w:val="26"/>
          <w:szCs w:val="26"/>
        </w:rPr>
      </w:pPr>
      <w:r w:rsidRPr="003E1946">
        <w:rPr>
          <w:rFonts w:eastAsia="Calibri"/>
          <w:sz w:val="26"/>
          <w:szCs w:val="26"/>
        </w:rPr>
        <w:t xml:space="preserve">Методические рекомендации по выполнению внеаудиторной самостоятельной работы по   </w:t>
      </w:r>
      <w:r w:rsidR="00C8344F" w:rsidRPr="00DD100F">
        <w:rPr>
          <w:rFonts w:eastAsia="Calibri"/>
          <w:sz w:val="26"/>
          <w:szCs w:val="26"/>
        </w:rPr>
        <w:t xml:space="preserve">дисциплине </w:t>
      </w:r>
      <w:r w:rsidR="00DD100F" w:rsidRPr="00DD100F">
        <w:rPr>
          <w:rFonts w:eastAsia="Calibri"/>
          <w:sz w:val="26"/>
          <w:szCs w:val="26"/>
        </w:rPr>
        <w:t xml:space="preserve">ОП.06 </w:t>
      </w:r>
      <w:r w:rsidR="00DD100F" w:rsidRPr="00DD100F">
        <w:rPr>
          <w:rFonts w:eastAsia="Calibri"/>
          <w:sz w:val="26"/>
          <w:szCs w:val="26"/>
          <w:lang w:bidi="ru-RU"/>
        </w:rPr>
        <w:t>Инженерная графика</w:t>
      </w:r>
      <w:r w:rsidR="00DD100F">
        <w:rPr>
          <w:rFonts w:eastAsia="Calibri"/>
          <w:b/>
          <w:i/>
          <w:sz w:val="26"/>
          <w:szCs w:val="26"/>
        </w:rPr>
        <w:t xml:space="preserve"> </w:t>
      </w:r>
      <w:r w:rsidRPr="003E1946">
        <w:rPr>
          <w:sz w:val="26"/>
          <w:szCs w:val="26"/>
        </w:rPr>
        <w:t xml:space="preserve">по </w:t>
      </w:r>
      <w:r w:rsidR="00B57008" w:rsidRPr="003E1946">
        <w:rPr>
          <w:sz w:val="26"/>
          <w:szCs w:val="26"/>
        </w:rPr>
        <w:t>специальности</w:t>
      </w:r>
      <w:r w:rsidRPr="003E1946">
        <w:rPr>
          <w:sz w:val="26"/>
          <w:szCs w:val="26"/>
        </w:rPr>
        <w:t xml:space="preserve"> </w:t>
      </w:r>
      <w:r w:rsidR="003E1946" w:rsidRPr="003E1946">
        <w:rPr>
          <w:sz w:val="26"/>
          <w:szCs w:val="26"/>
        </w:rPr>
        <w:t>19.02.12 Технология продуктов питания животного происхождения</w:t>
      </w:r>
      <w:r w:rsidR="003E1946" w:rsidRPr="003E1946">
        <w:rPr>
          <w:iCs/>
          <w:sz w:val="26"/>
          <w:szCs w:val="26"/>
        </w:rPr>
        <w:t xml:space="preserve"> </w:t>
      </w:r>
      <w:r w:rsidRPr="003E1946">
        <w:rPr>
          <w:iCs/>
          <w:sz w:val="26"/>
          <w:szCs w:val="26"/>
        </w:rPr>
        <w:t xml:space="preserve">разработаны с целью </w:t>
      </w:r>
      <w:r w:rsidRPr="003E1946">
        <w:rPr>
          <w:bCs/>
          <w:iCs/>
          <w:sz w:val="26"/>
          <w:szCs w:val="26"/>
        </w:rPr>
        <w:t xml:space="preserve">формирования у </w:t>
      </w:r>
      <w:r w:rsidRPr="003E1946">
        <w:rPr>
          <w:iCs/>
          <w:sz w:val="26"/>
          <w:szCs w:val="26"/>
        </w:rPr>
        <w:t>обучающихся</w:t>
      </w:r>
      <w:r w:rsidRPr="003E1946">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26A3BA9" w14:textId="6C8AD92E" w:rsidR="00907584" w:rsidRPr="003E1946" w:rsidRDefault="00907584" w:rsidP="0032008C">
      <w:pPr>
        <w:ind w:firstLine="720"/>
        <w:jc w:val="both"/>
        <w:rPr>
          <w:rFonts w:eastAsia="Calibri"/>
          <w:b/>
          <w:bCs/>
          <w:sz w:val="26"/>
          <w:szCs w:val="26"/>
        </w:rPr>
      </w:pPr>
      <w:r w:rsidRPr="003E1946">
        <w:rPr>
          <w:rFonts w:eastAsia="Calibri"/>
          <w:sz w:val="26"/>
          <w:szCs w:val="26"/>
        </w:rPr>
        <w:t>В результате выполнения у обучающегося формируются и закрепляются следующие знания</w:t>
      </w:r>
      <w:r w:rsidRPr="003E1946">
        <w:rPr>
          <w:b/>
          <w:bCs/>
          <w:sz w:val="26"/>
          <w:szCs w:val="26"/>
        </w:rPr>
        <w:t>:</w:t>
      </w:r>
    </w:p>
    <w:p w14:paraId="18E74320" w14:textId="77777777" w:rsidR="00DD100F" w:rsidRPr="00DD100F" w:rsidRDefault="00DD100F" w:rsidP="00DD100F">
      <w:pPr>
        <w:widowControl w:val="0"/>
        <w:jc w:val="both"/>
        <w:rPr>
          <w:i/>
          <w:color w:val="000000"/>
          <w:sz w:val="26"/>
          <w:szCs w:val="26"/>
          <w:lang w:bidi="ru-RU"/>
        </w:rPr>
      </w:pPr>
      <w:r w:rsidRPr="00DD100F">
        <w:rPr>
          <w:i/>
          <w:color w:val="000000"/>
          <w:sz w:val="26"/>
          <w:szCs w:val="26"/>
          <w:lang w:bidi="ru-RU"/>
        </w:rPr>
        <w:t xml:space="preserve">правила чтения конструкторской и технологической документации; способы графического представления объектов, пространственных образов, технологического оборудования и схем; законы, методы и приемы проекционного черчения; </w:t>
      </w:r>
    </w:p>
    <w:p w14:paraId="7B06ED2D" w14:textId="77777777" w:rsidR="00DD100F" w:rsidRPr="00DD100F" w:rsidRDefault="00DD100F" w:rsidP="00DD100F">
      <w:pPr>
        <w:widowControl w:val="0"/>
        <w:jc w:val="both"/>
        <w:rPr>
          <w:i/>
          <w:color w:val="000000"/>
          <w:sz w:val="26"/>
          <w:szCs w:val="26"/>
          <w:lang w:bidi="ru-RU"/>
        </w:rPr>
      </w:pPr>
      <w:r w:rsidRPr="00DD100F">
        <w:rPr>
          <w:i/>
          <w:color w:val="000000"/>
          <w:sz w:val="26"/>
          <w:szCs w:val="26"/>
          <w:lang w:bidi="ru-RU"/>
        </w:rPr>
        <w:t xml:space="preserve">требования государственных стандартов Единой системы конструкторской документации (далее - ЕСКД) и Единой системы технологической документации (далее - ЕСТД); </w:t>
      </w:r>
    </w:p>
    <w:p w14:paraId="53C5CD49" w14:textId="77777777" w:rsidR="00DD100F" w:rsidRPr="00DD100F" w:rsidRDefault="00DD100F" w:rsidP="00DD100F">
      <w:pPr>
        <w:widowControl w:val="0"/>
        <w:jc w:val="both"/>
        <w:rPr>
          <w:i/>
          <w:color w:val="000000"/>
          <w:sz w:val="26"/>
          <w:szCs w:val="26"/>
          <w:lang w:bidi="ru-RU"/>
        </w:rPr>
      </w:pPr>
      <w:r w:rsidRPr="00DD100F">
        <w:rPr>
          <w:i/>
          <w:color w:val="000000"/>
          <w:sz w:val="26"/>
          <w:szCs w:val="26"/>
          <w:lang w:bidi="ru-RU"/>
        </w:rPr>
        <w:t>правила выполнения чертежей, технических рисунков, эскизов и схем; технику и принципы нанесения размеров;</w:t>
      </w:r>
    </w:p>
    <w:p w14:paraId="66613FC3" w14:textId="77777777" w:rsidR="00DD100F" w:rsidRPr="00DD100F" w:rsidRDefault="00DD100F" w:rsidP="00DD100F">
      <w:pPr>
        <w:widowControl w:val="0"/>
        <w:jc w:val="both"/>
        <w:rPr>
          <w:i/>
          <w:color w:val="000000"/>
          <w:sz w:val="26"/>
          <w:szCs w:val="26"/>
          <w:lang w:bidi="ru-RU"/>
        </w:rPr>
      </w:pPr>
      <w:r w:rsidRPr="00DD100F">
        <w:rPr>
          <w:i/>
          <w:color w:val="000000"/>
          <w:sz w:val="26"/>
          <w:szCs w:val="26"/>
          <w:lang w:bidi="ru-RU"/>
        </w:rPr>
        <w:t xml:space="preserve">классы точности и их обозначение на чертежах; </w:t>
      </w:r>
    </w:p>
    <w:p w14:paraId="3BD7F84D" w14:textId="77777777" w:rsidR="00DD100F" w:rsidRPr="00DD100F" w:rsidRDefault="00DD100F" w:rsidP="00DD100F">
      <w:pPr>
        <w:widowControl w:val="0"/>
        <w:jc w:val="both"/>
        <w:rPr>
          <w:i/>
          <w:color w:val="000000"/>
          <w:sz w:val="26"/>
          <w:szCs w:val="26"/>
          <w:lang w:bidi="ru-RU"/>
        </w:rPr>
      </w:pPr>
      <w:r w:rsidRPr="00DD100F">
        <w:rPr>
          <w:i/>
          <w:color w:val="000000"/>
          <w:sz w:val="26"/>
          <w:szCs w:val="26"/>
          <w:lang w:bidi="ru-RU"/>
        </w:rPr>
        <w:t>типы и назначение спецификаций, правила их чтения и составления;</w:t>
      </w:r>
    </w:p>
    <w:p w14:paraId="00F0B0A1" w14:textId="3BCDF4E7" w:rsidR="00907584" w:rsidRPr="003E1946" w:rsidRDefault="00907584" w:rsidP="00DD10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3E1946">
        <w:rPr>
          <w:sz w:val="26"/>
          <w:szCs w:val="26"/>
        </w:rPr>
        <w:t>В результате выполнения внеаудиторной самостоятельной работы у обучающегося формируются умения:</w:t>
      </w:r>
    </w:p>
    <w:p w14:paraId="451B07A6" w14:textId="77777777" w:rsidR="00DD100F" w:rsidRPr="00DD100F" w:rsidRDefault="00DD100F" w:rsidP="00DD100F">
      <w:pPr>
        <w:autoSpaceDE w:val="0"/>
        <w:autoSpaceDN w:val="0"/>
        <w:adjustRightInd w:val="0"/>
        <w:jc w:val="both"/>
        <w:rPr>
          <w:i/>
          <w:color w:val="000000"/>
          <w:sz w:val="26"/>
          <w:szCs w:val="26"/>
          <w:lang w:bidi="ru-RU"/>
        </w:rPr>
      </w:pPr>
      <w:r w:rsidRPr="00DD100F">
        <w:rPr>
          <w:i/>
          <w:color w:val="000000"/>
          <w:sz w:val="26"/>
          <w:szCs w:val="26"/>
          <w:lang w:bidi="ru-RU"/>
        </w:rPr>
        <w:t>читать конструкторскую и технологическую документацию по профилю специальности;</w:t>
      </w:r>
    </w:p>
    <w:p w14:paraId="3901369C" w14:textId="77777777" w:rsidR="00DD100F" w:rsidRPr="00DD100F" w:rsidRDefault="00DD100F" w:rsidP="00DD100F">
      <w:pPr>
        <w:autoSpaceDE w:val="0"/>
        <w:autoSpaceDN w:val="0"/>
        <w:adjustRightInd w:val="0"/>
        <w:jc w:val="both"/>
        <w:rPr>
          <w:i/>
          <w:color w:val="000000"/>
          <w:sz w:val="26"/>
          <w:szCs w:val="26"/>
          <w:lang w:bidi="ru-RU"/>
        </w:rPr>
      </w:pPr>
      <w:r w:rsidRPr="00DD100F">
        <w:rPr>
          <w:i/>
          <w:color w:val="000000"/>
          <w:sz w:val="26"/>
          <w:szCs w:val="26"/>
          <w:lang w:bidi="ru-RU"/>
        </w:rPr>
        <w:t xml:space="preserve"> выполнять комплексные чертежи геометрических тел и проекции точек, лежащих на их поверхности, в ручной и машинной графике;</w:t>
      </w:r>
    </w:p>
    <w:p w14:paraId="7E98C733" w14:textId="77777777" w:rsidR="00DD100F" w:rsidRPr="00DD100F" w:rsidRDefault="00DD100F" w:rsidP="00DD100F">
      <w:pPr>
        <w:autoSpaceDE w:val="0"/>
        <w:autoSpaceDN w:val="0"/>
        <w:adjustRightInd w:val="0"/>
        <w:jc w:val="both"/>
        <w:rPr>
          <w:i/>
          <w:color w:val="000000"/>
          <w:sz w:val="26"/>
          <w:szCs w:val="26"/>
          <w:lang w:bidi="ru-RU"/>
        </w:rPr>
      </w:pPr>
      <w:r w:rsidRPr="00DD100F">
        <w:rPr>
          <w:i/>
          <w:color w:val="000000"/>
          <w:sz w:val="26"/>
          <w:szCs w:val="26"/>
          <w:lang w:bidi="ru-RU"/>
        </w:rPr>
        <w:t xml:space="preserve"> выполнять эскизы, технические рисунки и чертежи деталей, их элементов, узлов в ручной и машинной графике; выполнять графические изображения технологического оборудования и технологических схем в ручной и машинной графике; </w:t>
      </w:r>
    </w:p>
    <w:p w14:paraId="461EE923" w14:textId="77777777" w:rsidR="00DD100F" w:rsidRPr="00DD100F" w:rsidRDefault="00DD100F" w:rsidP="00DD100F">
      <w:pPr>
        <w:jc w:val="both"/>
        <w:rPr>
          <w:i/>
          <w:color w:val="000000"/>
          <w:sz w:val="26"/>
          <w:szCs w:val="26"/>
          <w:lang w:bidi="ru-RU"/>
        </w:rPr>
      </w:pPr>
      <w:r w:rsidRPr="00DD100F">
        <w:rPr>
          <w:i/>
          <w:color w:val="000000"/>
          <w:sz w:val="26"/>
          <w:szCs w:val="26"/>
          <w:lang w:bidi="ru-RU"/>
        </w:rPr>
        <w:t>оформлять проектно-конструкторскую, технологическую и другую техническую документацию в соответствии с действующей нормативной базой.</w:t>
      </w:r>
    </w:p>
    <w:p w14:paraId="772430EB" w14:textId="26AC7058" w:rsidR="00907584" w:rsidRPr="003E1946" w:rsidRDefault="00907584" w:rsidP="00DD100F">
      <w:pPr>
        <w:ind w:firstLine="709"/>
        <w:jc w:val="both"/>
        <w:rPr>
          <w:sz w:val="26"/>
          <w:szCs w:val="26"/>
        </w:rPr>
      </w:pPr>
      <w:r w:rsidRPr="003E1946">
        <w:rPr>
          <w:sz w:val="26"/>
          <w:szCs w:val="26"/>
        </w:rPr>
        <w:t>Следующими общими и профессиональными компетенциями:</w:t>
      </w:r>
    </w:p>
    <w:p w14:paraId="71ADD90B" w14:textId="77777777" w:rsidR="00DD100F" w:rsidRPr="00DD100F" w:rsidRDefault="00DD100F" w:rsidP="00DD100F">
      <w:pPr>
        <w:shd w:val="clear" w:color="auto" w:fill="FFFFFF"/>
        <w:jc w:val="both"/>
        <w:rPr>
          <w:color w:val="212529"/>
          <w:sz w:val="26"/>
          <w:szCs w:val="26"/>
        </w:rPr>
      </w:pPr>
      <w:r w:rsidRPr="00DD100F">
        <w:rPr>
          <w:color w:val="212529"/>
          <w:sz w:val="26"/>
          <w:szCs w:val="26"/>
        </w:rPr>
        <w:t>ОК 01. Выбирать способы решения задач профессиональной деятельности применительно к различным контекстам;</w:t>
      </w:r>
    </w:p>
    <w:p w14:paraId="356C5D14" w14:textId="77777777" w:rsidR="00DD100F" w:rsidRPr="00DD100F" w:rsidRDefault="00DD100F" w:rsidP="00DD100F">
      <w:pPr>
        <w:shd w:val="clear" w:color="auto" w:fill="FFFFFF"/>
        <w:jc w:val="both"/>
        <w:rPr>
          <w:color w:val="212529"/>
          <w:sz w:val="26"/>
          <w:szCs w:val="26"/>
        </w:rPr>
      </w:pPr>
      <w:bookmarkStart w:id="2" w:name="100102"/>
      <w:bookmarkEnd w:id="2"/>
      <w:r w:rsidRPr="00DD100F">
        <w:rPr>
          <w:color w:val="212529"/>
          <w:sz w:val="26"/>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93B9944" w14:textId="77777777" w:rsidR="00DD100F" w:rsidRPr="00DD100F" w:rsidRDefault="00DD100F" w:rsidP="00DD100F">
      <w:pPr>
        <w:shd w:val="clear" w:color="auto" w:fill="FFFFFF"/>
        <w:jc w:val="both"/>
        <w:rPr>
          <w:color w:val="212529"/>
          <w:sz w:val="26"/>
          <w:szCs w:val="26"/>
        </w:rPr>
      </w:pPr>
      <w:bookmarkStart w:id="3" w:name="100103"/>
      <w:bookmarkEnd w:id="3"/>
      <w:r w:rsidRPr="00DD100F">
        <w:rPr>
          <w:color w:val="212529"/>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1E7386BE" w14:textId="77777777" w:rsidR="00DD100F" w:rsidRPr="00DD100F" w:rsidRDefault="00DD100F" w:rsidP="00DD100F">
      <w:pPr>
        <w:shd w:val="clear" w:color="auto" w:fill="FFFFFF"/>
        <w:jc w:val="both"/>
        <w:rPr>
          <w:color w:val="212529"/>
          <w:sz w:val="26"/>
          <w:szCs w:val="26"/>
        </w:rPr>
      </w:pPr>
      <w:bookmarkStart w:id="4" w:name="100104"/>
      <w:bookmarkEnd w:id="4"/>
      <w:r w:rsidRPr="00DD100F">
        <w:rPr>
          <w:color w:val="212529"/>
          <w:sz w:val="26"/>
          <w:szCs w:val="26"/>
        </w:rPr>
        <w:t>ОК 04. Эффективно взаимодействовать и работать в коллективе и команде;</w:t>
      </w:r>
    </w:p>
    <w:p w14:paraId="5104F3F9" w14:textId="77777777" w:rsidR="00DD100F" w:rsidRPr="00DD100F" w:rsidRDefault="00DD100F" w:rsidP="00DD100F">
      <w:pPr>
        <w:shd w:val="clear" w:color="auto" w:fill="FFFFFF"/>
        <w:jc w:val="both"/>
        <w:rPr>
          <w:color w:val="212529"/>
          <w:sz w:val="26"/>
          <w:szCs w:val="26"/>
        </w:rPr>
      </w:pPr>
      <w:bookmarkStart w:id="5" w:name="100105"/>
      <w:bookmarkEnd w:id="5"/>
      <w:r w:rsidRPr="00DD100F">
        <w:rPr>
          <w:color w:val="212529"/>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46108633" w14:textId="77777777" w:rsidR="00DD100F" w:rsidRPr="00DD100F" w:rsidRDefault="00DD100F" w:rsidP="00DD100F">
      <w:pPr>
        <w:shd w:val="clear" w:color="auto" w:fill="FFFFFF"/>
        <w:jc w:val="both"/>
        <w:rPr>
          <w:color w:val="212529"/>
          <w:sz w:val="26"/>
          <w:szCs w:val="26"/>
        </w:rPr>
      </w:pPr>
      <w:bookmarkStart w:id="6" w:name="100106"/>
      <w:bookmarkEnd w:id="6"/>
      <w:r w:rsidRPr="00DD100F">
        <w:rPr>
          <w:color w:val="212529"/>
          <w:sz w:val="26"/>
          <w:szCs w:val="26"/>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02F93E34" w14:textId="77777777" w:rsidR="00DD100F" w:rsidRPr="00DD100F" w:rsidRDefault="00DD100F" w:rsidP="00DD100F">
      <w:pPr>
        <w:shd w:val="clear" w:color="auto" w:fill="FFFFFF"/>
        <w:jc w:val="both"/>
        <w:rPr>
          <w:color w:val="212529"/>
          <w:sz w:val="26"/>
          <w:szCs w:val="26"/>
        </w:rPr>
      </w:pPr>
      <w:bookmarkStart w:id="7" w:name="100107"/>
      <w:bookmarkEnd w:id="7"/>
      <w:r w:rsidRPr="00DD100F">
        <w:rPr>
          <w:color w:val="212529"/>
          <w:sz w:val="26"/>
          <w:szCs w:val="26"/>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2ED4050B" w14:textId="77777777" w:rsidR="00DD100F" w:rsidRPr="00DD100F" w:rsidRDefault="00DD100F" w:rsidP="00DD100F">
      <w:pPr>
        <w:shd w:val="clear" w:color="auto" w:fill="FFFFFF"/>
        <w:jc w:val="both"/>
        <w:rPr>
          <w:color w:val="212529"/>
          <w:sz w:val="26"/>
          <w:szCs w:val="26"/>
        </w:rPr>
      </w:pPr>
      <w:bookmarkStart w:id="8" w:name="100108"/>
      <w:bookmarkEnd w:id="8"/>
      <w:r w:rsidRPr="00DD100F">
        <w:rPr>
          <w:color w:val="212529"/>
          <w:sz w:val="26"/>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16D23AA9" w14:textId="77777777" w:rsidR="00DD100F" w:rsidRPr="00DD100F" w:rsidRDefault="00DD100F" w:rsidP="00DD100F">
      <w:pPr>
        <w:shd w:val="clear" w:color="auto" w:fill="FFFFFF"/>
        <w:jc w:val="both"/>
        <w:rPr>
          <w:color w:val="212529"/>
          <w:sz w:val="26"/>
          <w:szCs w:val="26"/>
        </w:rPr>
      </w:pPr>
      <w:bookmarkStart w:id="9" w:name="100109"/>
      <w:bookmarkEnd w:id="9"/>
      <w:r w:rsidRPr="00DD100F">
        <w:rPr>
          <w:color w:val="212529"/>
          <w:sz w:val="26"/>
          <w:szCs w:val="26"/>
        </w:rPr>
        <w:t>ОК 09. Пользоваться профессиональной документацией на государственном и иностранном языках.</w:t>
      </w:r>
    </w:p>
    <w:p w14:paraId="1A2130B3" w14:textId="77777777" w:rsidR="00DD100F" w:rsidRPr="00DD100F" w:rsidRDefault="00DD100F" w:rsidP="00DD100F">
      <w:pPr>
        <w:spacing w:before="60"/>
        <w:ind w:right="60"/>
        <w:jc w:val="both"/>
        <w:rPr>
          <w:sz w:val="26"/>
          <w:szCs w:val="26"/>
        </w:rPr>
      </w:pPr>
      <w:r w:rsidRPr="00DD100F">
        <w:rPr>
          <w:sz w:val="26"/>
          <w:szCs w:val="26"/>
        </w:rPr>
        <w:t>ПК 1.1. Осуществлять сдачу-приемку сырья и расходных материалов для производства молочной продукции.</w:t>
      </w:r>
    </w:p>
    <w:p w14:paraId="06560B90" w14:textId="77777777" w:rsidR="00DD100F" w:rsidRPr="00DD100F" w:rsidRDefault="00DD100F" w:rsidP="00DD100F">
      <w:pPr>
        <w:jc w:val="both"/>
        <w:rPr>
          <w:sz w:val="26"/>
          <w:szCs w:val="26"/>
        </w:rPr>
      </w:pPr>
      <w:r w:rsidRPr="00DD100F">
        <w:rPr>
          <w:sz w:val="26"/>
          <w:szCs w:val="26"/>
        </w:rPr>
        <w:t>ПК 1.2. 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w:t>
      </w:r>
    </w:p>
    <w:p w14:paraId="2E064032" w14:textId="77777777" w:rsidR="00DD100F" w:rsidRPr="00DD100F" w:rsidRDefault="00DD100F" w:rsidP="00DD100F">
      <w:pPr>
        <w:spacing w:before="60"/>
        <w:ind w:right="60"/>
        <w:jc w:val="both"/>
        <w:rPr>
          <w:sz w:val="26"/>
          <w:szCs w:val="26"/>
        </w:rPr>
      </w:pPr>
      <w:r w:rsidRPr="00DD100F">
        <w:rPr>
          <w:sz w:val="26"/>
          <w:szCs w:val="26"/>
        </w:rPr>
        <w:t>ПК 2.1. Организовывать входной контроль качества и безопасности молочного сырья и вспомогательных компонентов, упаковочных материалов, производственный контроль полуфабрикатов, параметров технологических процессов и контроль качества готовой молочной продукции.</w:t>
      </w:r>
    </w:p>
    <w:p w14:paraId="40D99070" w14:textId="77777777" w:rsidR="00DD100F" w:rsidRPr="00DD100F" w:rsidRDefault="00DD100F" w:rsidP="00DD100F">
      <w:pPr>
        <w:spacing w:before="60"/>
        <w:ind w:right="60"/>
        <w:jc w:val="both"/>
        <w:rPr>
          <w:sz w:val="26"/>
          <w:szCs w:val="26"/>
        </w:rPr>
      </w:pPr>
      <w:r w:rsidRPr="00DD100F">
        <w:rPr>
          <w:sz w:val="26"/>
          <w:szCs w:val="26"/>
        </w:rPr>
        <w:t>ПК 2.2. Контролировать производственные стоки и выбросы, отходы производства, пригодные и непригодные для дальнейшей промышленной переработки.</w:t>
      </w:r>
    </w:p>
    <w:p w14:paraId="7586DD18" w14:textId="77777777" w:rsidR="00DD100F" w:rsidRPr="00DD100F" w:rsidRDefault="00DD100F" w:rsidP="00DD100F">
      <w:pPr>
        <w:jc w:val="both"/>
        <w:rPr>
          <w:color w:val="212529"/>
          <w:sz w:val="26"/>
          <w:szCs w:val="26"/>
        </w:rPr>
      </w:pPr>
      <w:r w:rsidRPr="00DD100F">
        <w:rPr>
          <w:sz w:val="26"/>
          <w:szCs w:val="26"/>
        </w:rPr>
        <w:t>ПК 2.3. Производить лабораторные исследования качества и безопасности полуфабрикатов и готовых продуктов в процессе производства молочной продукции</w:t>
      </w:r>
      <w:r w:rsidRPr="00DD100F">
        <w:rPr>
          <w:color w:val="212529"/>
          <w:sz w:val="26"/>
          <w:szCs w:val="26"/>
        </w:rPr>
        <w:t>.</w:t>
      </w:r>
    </w:p>
    <w:p w14:paraId="51DCDBB4" w14:textId="77777777" w:rsidR="00DD100F" w:rsidRPr="00DD100F" w:rsidRDefault="00DD100F" w:rsidP="00DD100F">
      <w:pPr>
        <w:spacing w:before="60"/>
        <w:ind w:left="60" w:right="60"/>
        <w:jc w:val="both"/>
        <w:rPr>
          <w:sz w:val="26"/>
          <w:szCs w:val="26"/>
        </w:rPr>
      </w:pPr>
      <w:r w:rsidRPr="00DD100F">
        <w:rPr>
          <w:sz w:val="26"/>
          <w:szCs w:val="26"/>
        </w:rPr>
        <w:t>ПК 3.1. Планировать основные показатели производственного процесса.</w:t>
      </w:r>
    </w:p>
    <w:p w14:paraId="20E55724" w14:textId="77777777" w:rsidR="00DD100F" w:rsidRPr="00DD100F" w:rsidRDefault="00DD100F" w:rsidP="00DD100F">
      <w:pPr>
        <w:spacing w:before="60"/>
        <w:ind w:left="60" w:right="60"/>
        <w:jc w:val="both"/>
        <w:rPr>
          <w:sz w:val="26"/>
          <w:szCs w:val="26"/>
        </w:rPr>
      </w:pPr>
      <w:r w:rsidRPr="00DD100F">
        <w:rPr>
          <w:sz w:val="26"/>
          <w:szCs w:val="26"/>
        </w:rPr>
        <w:t>ПК 3.2. Планировать выполнение работ исполнителями.</w:t>
      </w:r>
    </w:p>
    <w:p w14:paraId="194CD640" w14:textId="77777777" w:rsidR="00DD100F" w:rsidRDefault="00DD100F" w:rsidP="00DD100F">
      <w:pPr>
        <w:spacing w:before="60"/>
        <w:ind w:left="60" w:right="60"/>
        <w:jc w:val="both"/>
        <w:rPr>
          <w:sz w:val="26"/>
          <w:szCs w:val="26"/>
        </w:rPr>
      </w:pPr>
      <w:r w:rsidRPr="00DD100F">
        <w:rPr>
          <w:sz w:val="26"/>
          <w:szCs w:val="26"/>
        </w:rPr>
        <w:t>ПК 3.3. Организовывать работу трудового коллектива.</w:t>
      </w:r>
    </w:p>
    <w:p w14:paraId="0838884E" w14:textId="3990F49D" w:rsidR="00B02F43" w:rsidRPr="00B02F43" w:rsidRDefault="00B02F43" w:rsidP="00B02F43">
      <w:pPr>
        <w:spacing w:before="60"/>
        <w:ind w:left="62" w:right="62" w:firstLine="709"/>
        <w:jc w:val="both"/>
        <w:rPr>
          <w:bCs/>
          <w:sz w:val="26"/>
          <w:szCs w:val="26"/>
        </w:rPr>
      </w:pPr>
      <w:r w:rsidRPr="00B02F43">
        <w:rPr>
          <w:bCs/>
          <w:sz w:val="26"/>
          <w:szCs w:val="26"/>
        </w:rPr>
        <w:t>В результате выполнения внеаудиторной самостоятельной работы у обучающегося формируются следующие личностные результаты:</w:t>
      </w:r>
    </w:p>
    <w:p w14:paraId="01E8E0BF" w14:textId="77777777" w:rsidR="00DD100F" w:rsidRPr="00DD100F" w:rsidRDefault="00DD100F" w:rsidP="00DD100F">
      <w:pPr>
        <w:jc w:val="both"/>
        <w:rPr>
          <w:sz w:val="26"/>
          <w:szCs w:val="26"/>
        </w:rPr>
      </w:pPr>
      <w:r w:rsidRPr="00DD100F">
        <w:rPr>
          <w:b/>
          <w:sz w:val="26"/>
          <w:szCs w:val="26"/>
        </w:rPr>
        <w:t>Личностные результаты</w:t>
      </w:r>
      <w:r w:rsidRPr="00DD100F">
        <w:rPr>
          <w:b/>
          <w:spacing w:val="1"/>
          <w:sz w:val="26"/>
          <w:szCs w:val="26"/>
        </w:rPr>
        <w:t xml:space="preserve"> </w:t>
      </w:r>
      <w:r w:rsidRPr="00DD100F">
        <w:rPr>
          <w:b/>
          <w:sz w:val="26"/>
          <w:szCs w:val="26"/>
        </w:rPr>
        <w:t>реализации</w:t>
      </w:r>
      <w:r w:rsidRPr="00DD100F">
        <w:rPr>
          <w:b/>
          <w:spacing w:val="-6"/>
          <w:sz w:val="26"/>
          <w:szCs w:val="26"/>
        </w:rPr>
        <w:t xml:space="preserve"> </w:t>
      </w:r>
      <w:r w:rsidRPr="00DD100F">
        <w:rPr>
          <w:b/>
          <w:sz w:val="26"/>
          <w:szCs w:val="26"/>
        </w:rPr>
        <w:t>программы</w:t>
      </w:r>
      <w:r w:rsidRPr="00DD100F">
        <w:rPr>
          <w:b/>
          <w:spacing w:val="-4"/>
          <w:sz w:val="26"/>
          <w:szCs w:val="26"/>
        </w:rPr>
        <w:t xml:space="preserve"> </w:t>
      </w:r>
      <w:r w:rsidRPr="00DD100F">
        <w:rPr>
          <w:b/>
          <w:sz w:val="26"/>
          <w:szCs w:val="26"/>
        </w:rPr>
        <w:t>воспитания</w:t>
      </w:r>
    </w:p>
    <w:p w14:paraId="5E02BB41" w14:textId="77777777" w:rsidR="00DD100F" w:rsidRPr="00DD100F" w:rsidRDefault="00DD100F" w:rsidP="00DD100F">
      <w:pPr>
        <w:jc w:val="both"/>
        <w:rPr>
          <w:sz w:val="26"/>
          <w:szCs w:val="26"/>
        </w:rPr>
      </w:pPr>
      <w:r w:rsidRPr="00DD100F">
        <w:rPr>
          <w:sz w:val="26"/>
          <w:szCs w:val="26"/>
        </w:rPr>
        <w:t>ЛР8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14:paraId="6D344C96" w14:textId="77777777" w:rsidR="00DD100F" w:rsidRDefault="00DD100F" w:rsidP="00DD100F">
      <w:pPr>
        <w:jc w:val="both"/>
        <w:rPr>
          <w:sz w:val="26"/>
          <w:szCs w:val="26"/>
        </w:rPr>
      </w:pPr>
      <w:r w:rsidRPr="00DD100F">
        <w:rPr>
          <w:sz w:val="26"/>
          <w:szCs w:val="26"/>
        </w:rPr>
        <w:t>ЛР10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14:paraId="26B19027" w14:textId="42F5DD37" w:rsidR="00DD100F" w:rsidRPr="00DD100F" w:rsidRDefault="00DD100F" w:rsidP="00DD100F">
      <w:pPr>
        <w:jc w:val="both"/>
        <w:rPr>
          <w:sz w:val="26"/>
          <w:szCs w:val="26"/>
        </w:rPr>
      </w:pPr>
      <w:r w:rsidRPr="00DD100F">
        <w:rPr>
          <w:b/>
          <w:sz w:val="26"/>
          <w:szCs w:val="26"/>
          <w:lang w:eastAsia="en-US"/>
        </w:rPr>
        <w:t>Личностные результаты</w:t>
      </w:r>
      <w:r w:rsidRPr="00DD100F">
        <w:rPr>
          <w:b/>
          <w:spacing w:val="1"/>
          <w:sz w:val="26"/>
          <w:szCs w:val="26"/>
          <w:lang w:eastAsia="en-US"/>
        </w:rPr>
        <w:t xml:space="preserve"> </w:t>
      </w:r>
      <w:r w:rsidRPr="00DD100F">
        <w:rPr>
          <w:b/>
          <w:sz w:val="26"/>
          <w:szCs w:val="26"/>
          <w:lang w:eastAsia="en-US"/>
        </w:rPr>
        <w:t>реализации</w:t>
      </w:r>
      <w:r w:rsidRPr="00DD100F">
        <w:rPr>
          <w:b/>
          <w:spacing w:val="-5"/>
          <w:sz w:val="26"/>
          <w:szCs w:val="26"/>
          <w:lang w:eastAsia="en-US"/>
        </w:rPr>
        <w:t xml:space="preserve"> </w:t>
      </w:r>
      <w:r w:rsidRPr="00DD100F">
        <w:rPr>
          <w:b/>
          <w:sz w:val="26"/>
          <w:szCs w:val="26"/>
          <w:lang w:eastAsia="en-US"/>
        </w:rPr>
        <w:t>программы</w:t>
      </w:r>
      <w:r w:rsidRPr="00DD100F">
        <w:rPr>
          <w:b/>
          <w:spacing w:val="-3"/>
          <w:sz w:val="26"/>
          <w:szCs w:val="26"/>
          <w:lang w:eastAsia="en-US"/>
        </w:rPr>
        <w:t xml:space="preserve"> </w:t>
      </w:r>
      <w:r w:rsidRPr="00DD100F">
        <w:rPr>
          <w:b/>
          <w:sz w:val="26"/>
          <w:szCs w:val="26"/>
          <w:lang w:eastAsia="en-US"/>
        </w:rPr>
        <w:t>воспитания, определенные</w:t>
      </w:r>
      <w:r w:rsidRPr="00DD100F">
        <w:rPr>
          <w:b/>
          <w:spacing w:val="-5"/>
          <w:sz w:val="26"/>
          <w:szCs w:val="26"/>
          <w:lang w:eastAsia="en-US"/>
        </w:rPr>
        <w:t xml:space="preserve"> </w:t>
      </w:r>
      <w:r w:rsidRPr="00DD100F">
        <w:rPr>
          <w:b/>
          <w:sz w:val="26"/>
          <w:szCs w:val="26"/>
          <w:lang w:eastAsia="en-US"/>
        </w:rPr>
        <w:t>отраслевыми</w:t>
      </w:r>
      <w:r w:rsidRPr="00DD100F">
        <w:rPr>
          <w:b/>
          <w:spacing w:val="-3"/>
          <w:sz w:val="26"/>
          <w:szCs w:val="26"/>
          <w:lang w:eastAsia="en-US"/>
        </w:rPr>
        <w:t xml:space="preserve"> </w:t>
      </w:r>
      <w:r w:rsidRPr="00DD100F">
        <w:rPr>
          <w:b/>
          <w:sz w:val="26"/>
          <w:szCs w:val="26"/>
          <w:lang w:eastAsia="en-US"/>
        </w:rPr>
        <w:t>требованиями</w:t>
      </w:r>
      <w:r w:rsidRPr="00DD100F">
        <w:rPr>
          <w:b/>
          <w:spacing w:val="-2"/>
          <w:sz w:val="26"/>
          <w:szCs w:val="26"/>
          <w:lang w:eastAsia="en-US"/>
        </w:rPr>
        <w:t xml:space="preserve"> </w:t>
      </w:r>
      <w:r w:rsidRPr="00DD100F">
        <w:rPr>
          <w:b/>
          <w:sz w:val="26"/>
          <w:szCs w:val="26"/>
          <w:lang w:eastAsia="en-US"/>
        </w:rPr>
        <w:t>к</w:t>
      </w:r>
      <w:r w:rsidRPr="00DD100F">
        <w:rPr>
          <w:b/>
          <w:spacing w:val="-3"/>
          <w:sz w:val="26"/>
          <w:szCs w:val="26"/>
          <w:lang w:eastAsia="en-US"/>
        </w:rPr>
        <w:t xml:space="preserve"> </w:t>
      </w:r>
      <w:r w:rsidRPr="00DD100F">
        <w:rPr>
          <w:b/>
          <w:sz w:val="26"/>
          <w:szCs w:val="26"/>
          <w:lang w:eastAsia="en-US"/>
        </w:rPr>
        <w:t>деловым</w:t>
      </w:r>
      <w:r w:rsidRPr="00DD100F">
        <w:rPr>
          <w:b/>
          <w:spacing w:val="-3"/>
          <w:sz w:val="26"/>
          <w:szCs w:val="26"/>
          <w:lang w:eastAsia="en-US"/>
        </w:rPr>
        <w:t xml:space="preserve"> </w:t>
      </w:r>
      <w:r w:rsidRPr="00DD100F">
        <w:rPr>
          <w:b/>
          <w:sz w:val="26"/>
          <w:szCs w:val="26"/>
          <w:lang w:eastAsia="en-US"/>
        </w:rPr>
        <w:t>качествам</w:t>
      </w:r>
      <w:r w:rsidRPr="00DD100F">
        <w:rPr>
          <w:b/>
          <w:spacing w:val="-4"/>
          <w:sz w:val="26"/>
          <w:szCs w:val="26"/>
          <w:lang w:eastAsia="en-US"/>
        </w:rPr>
        <w:t xml:space="preserve"> </w:t>
      </w:r>
      <w:r w:rsidRPr="00DD100F">
        <w:rPr>
          <w:b/>
          <w:sz w:val="26"/>
          <w:szCs w:val="26"/>
          <w:lang w:eastAsia="en-US"/>
        </w:rPr>
        <w:t>личности</w:t>
      </w:r>
    </w:p>
    <w:p w14:paraId="04F3F0ED" w14:textId="77777777" w:rsidR="00DD100F" w:rsidRPr="00DD100F" w:rsidRDefault="00DD100F" w:rsidP="00DD100F">
      <w:pPr>
        <w:jc w:val="both"/>
        <w:rPr>
          <w:sz w:val="26"/>
          <w:szCs w:val="26"/>
        </w:rPr>
      </w:pPr>
      <w:r w:rsidRPr="00DD100F">
        <w:rPr>
          <w:sz w:val="26"/>
          <w:szCs w:val="26"/>
        </w:rPr>
        <w:t>ЛР16 Способный</w:t>
      </w:r>
      <w:r w:rsidRPr="00DD100F">
        <w:rPr>
          <w:spacing w:val="1"/>
          <w:sz w:val="26"/>
          <w:szCs w:val="26"/>
        </w:rPr>
        <w:t xml:space="preserve"> </w:t>
      </w:r>
      <w:r w:rsidRPr="00DD100F">
        <w:rPr>
          <w:sz w:val="26"/>
          <w:szCs w:val="26"/>
        </w:rPr>
        <w:t>искать</w:t>
      </w:r>
      <w:r w:rsidRPr="00DD100F">
        <w:rPr>
          <w:spacing w:val="1"/>
          <w:sz w:val="26"/>
          <w:szCs w:val="26"/>
        </w:rPr>
        <w:t xml:space="preserve"> </w:t>
      </w:r>
      <w:r w:rsidRPr="00DD100F">
        <w:rPr>
          <w:sz w:val="26"/>
          <w:szCs w:val="26"/>
        </w:rPr>
        <w:t>и</w:t>
      </w:r>
      <w:r w:rsidRPr="00DD100F">
        <w:rPr>
          <w:spacing w:val="1"/>
          <w:sz w:val="26"/>
          <w:szCs w:val="26"/>
        </w:rPr>
        <w:t xml:space="preserve"> </w:t>
      </w:r>
      <w:r w:rsidRPr="00DD100F">
        <w:rPr>
          <w:sz w:val="26"/>
          <w:szCs w:val="26"/>
        </w:rPr>
        <w:t>находить</w:t>
      </w:r>
      <w:r w:rsidRPr="00DD100F">
        <w:rPr>
          <w:spacing w:val="1"/>
          <w:sz w:val="26"/>
          <w:szCs w:val="26"/>
        </w:rPr>
        <w:t xml:space="preserve"> </w:t>
      </w:r>
      <w:r w:rsidRPr="00DD100F">
        <w:rPr>
          <w:sz w:val="26"/>
          <w:szCs w:val="26"/>
        </w:rPr>
        <w:t>необходимую</w:t>
      </w:r>
      <w:r w:rsidRPr="00DD100F">
        <w:rPr>
          <w:spacing w:val="1"/>
          <w:sz w:val="26"/>
          <w:szCs w:val="26"/>
        </w:rPr>
        <w:t xml:space="preserve"> </w:t>
      </w:r>
      <w:r w:rsidRPr="00DD100F">
        <w:rPr>
          <w:sz w:val="26"/>
          <w:szCs w:val="26"/>
        </w:rPr>
        <w:t>информацию</w:t>
      </w:r>
      <w:r w:rsidRPr="00DD100F">
        <w:rPr>
          <w:spacing w:val="1"/>
          <w:sz w:val="26"/>
          <w:szCs w:val="26"/>
        </w:rPr>
        <w:t xml:space="preserve"> </w:t>
      </w:r>
      <w:r w:rsidRPr="00DD100F">
        <w:rPr>
          <w:sz w:val="26"/>
          <w:szCs w:val="26"/>
        </w:rPr>
        <w:t>используя</w:t>
      </w:r>
      <w:r w:rsidRPr="00DD100F">
        <w:rPr>
          <w:spacing w:val="1"/>
          <w:sz w:val="26"/>
          <w:szCs w:val="26"/>
        </w:rPr>
        <w:t xml:space="preserve"> </w:t>
      </w:r>
      <w:r w:rsidRPr="00DD100F">
        <w:rPr>
          <w:sz w:val="26"/>
          <w:szCs w:val="26"/>
        </w:rPr>
        <w:t>разнообразные</w:t>
      </w:r>
      <w:r w:rsidRPr="00DD100F">
        <w:rPr>
          <w:spacing w:val="1"/>
          <w:sz w:val="26"/>
          <w:szCs w:val="26"/>
        </w:rPr>
        <w:t xml:space="preserve"> </w:t>
      </w:r>
      <w:r w:rsidRPr="00DD100F">
        <w:rPr>
          <w:sz w:val="26"/>
          <w:szCs w:val="26"/>
        </w:rPr>
        <w:t>технологии</w:t>
      </w:r>
      <w:r w:rsidRPr="00DD100F">
        <w:rPr>
          <w:spacing w:val="1"/>
          <w:sz w:val="26"/>
          <w:szCs w:val="26"/>
        </w:rPr>
        <w:t xml:space="preserve"> </w:t>
      </w:r>
      <w:r w:rsidRPr="00DD100F">
        <w:rPr>
          <w:sz w:val="26"/>
          <w:szCs w:val="26"/>
        </w:rPr>
        <w:t>ее</w:t>
      </w:r>
      <w:r w:rsidRPr="00DD100F">
        <w:rPr>
          <w:spacing w:val="1"/>
          <w:sz w:val="26"/>
          <w:szCs w:val="26"/>
        </w:rPr>
        <w:t xml:space="preserve"> </w:t>
      </w:r>
      <w:r w:rsidRPr="00DD100F">
        <w:rPr>
          <w:sz w:val="26"/>
          <w:szCs w:val="26"/>
        </w:rPr>
        <w:t>поиска,</w:t>
      </w:r>
      <w:r w:rsidRPr="00DD100F">
        <w:rPr>
          <w:spacing w:val="1"/>
          <w:sz w:val="26"/>
          <w:szCs w:val="26"/>
        </w:rPr>
        <w:t xml:space="preserve"> </w:t>
      </w:r>
      <w:r w:rsidRPr="00DD100F">
        <w:rPr>
          <w:sz w:val="26"/>
          <w:szCs w:val="26"/>
        </w:rPr>
        <w:t>для</w:t>
      </w:r>
      <w:r w:rsidRPr="00DD100F">
        <w:rPr>
          <w:spacing w:val="1"/>
          <w:sz w:val="26"/>
          <w:szCs w:val="26"/>
        </w:rPr>
        <w:t xml:space="preserve"> </w:t>
      </w:r>
      <w:r w:rsidRPr="00DD100F">
        <w:rPr>
          <w:sz w:val="26"/>
          <w:szCs w:val="26"/>
        </w:rPr>
        <w:t>решения</w:t>
      </w:r>
      <w:r w:rsidRPr="00DD100F">
        <w:rPr>
          <w:spacing w:val="1"/>
          <w:sz w:val="26"/>
          <w:szCs w:val="26"/>
        </w:rPr>
        <w:t xml:space="preserve"> </w:t>
      </w:r>
      <w:r w:rsidRPr="00DD100F">
        <w:rPr>
          <w:sz w:val="26"/>
          <w:szCs w:val="26"/>
        </w:rPr>
        <w:t>возникающих</w:t>
      </w:r>
      <w:r w:rsidRPr="00DD100F">
        <w:rPr>
          <w:spacing w:val="1"/>
          <w:sz w:val="26"/>
          <w:szCs w:val="26"/>
        </w:rPr>
        <w:t xml:space="preserve"> </w:t>
      </w:r>
      <w:r w:rsidRPr="00DD100F">
        <w:rPr>
          <w:sz w:val="26"/>
          <w:szCs w:val="26"/>
        </w:rPr>
        <w:t>в</w:t>
      </w:r>
      <w:r w:rsidRPr="00DD100F">
        <w:rPr>
          <w:spacing w:val="1"/>
          <w:sz w:val="26"/>
          <w:szCs w:val="26"/>
        </w:rPr>
        <w:t xml:space="preserve"> </w:t>
      </w:r>
      <w:r w:rsidRPr="00DD100F">
        <w:rPr>
          <w:sz w:val="26"/>
          <w:szCs w:val="26"/>
        </w:rPr>
        <w:t>процессе</w:t>
      </w:r>
      <w:r w:rsidRPr="00DD100F">
        <w:rPr>
          <w:spacing w:val="53"/>
          <w:sz w:val="26"/>
          <w:szCs w:val="26"/>
        </w:rPr>
        <w:t xml:space="preserve"> </w:t>
      </w:r>
      <w:r w:rsidRPr="00DD100F">
        <w:rPr>
          <w:sz w:val="26"/>
          <w:szCs w:val="26"/>
        </w:rPr>
        <w:lastRenderedPageBreak/>
        <w:t>производственной</w:t>
      </w:r>
      <w:r w:rsidRPr="00DD100F">
        <w:rPr>
          <w:spacing w:val="56"/>
          <w:sz w:val="26"/>
          <w:szCs w:val="26"/>
        </w:rPr>
        <w:t xml:space="preserve"> </w:t>
      </w:r>
      <w:r w:rsidRPr="00DD100F">
        <w:rPr>
          <w:sz w:val="26"/>
          <w:szCs w:val="26"/>
        </w:rPr>
        <w:t>деятельности</w:t>
      </w:r>
      <w:r w:rsidRPr="00DD100F">
        <w:rPr>
          <w:spacing w:val="54"/>
          <w:sz w:val="26"/>
          <w:szCs w:val="26"/>
        </w:rPr>
        <w:t xml:space="preserve"> </w:t>
      </w:r>
      <w:r w:rsidRPr="00DD100F">
        <w:rPr>
          <w:sz w:val="26"/>
          <w:szCs w:val="26"/>
        </w:rPr>
        <w:t>проблем</w:t>
      </w:r>
      <w:r w:rsidRPr="00DD100F">
        <w:rPr>
          <w:spacing w:val="54"/>
          <w:sz w:val="26"/>
          <w:szCs w:val="26"/>
        </w:rPr>
        <w:t xml:space="preserve"> </w:t>
      </w:r>
      <w:r w:rsidRPr="00DD100F">
        <w:rPr>
          <w:sz w:val="26"/>
          <w:szCs w:val="26"/>
        </w:rPr>
        <w:t>в машиностроительной отрасли. Умение грамотно использовать профессиональную документацию.</w:t>
      </w:r>
    </w:p>
    <w:p w14:paraId="404F9A5F" w14:textId="77777777" w:rsidR="003E1946" w:rsidRDefault="003E1946" w:rsidP="003E1946">
      <w:pPr>
        <w:pStyle w:val="a3"/>
        <w:spacing w:before="0" w:beforeAutospacing="0" w:after="0" w:afterAutospacing="0"/>
        <w:rPr>
          <w:sz w:val="26"/>
          <w:szCs w:val="26"/>
        </w:rPr>
      </w:pPr>
    </w:p>
    <w:p w14:paraId="60C96B35" w14:textId="77777777" w:rsidR="0032008C" w:rsidRDefault="0032008C" w:rsidP="003E1946">
      <w:pPr>
        <w:pStyle w:val="a3"/>
        <w:spacing w:before="0" w:beforeAutospacing="0" w:after="0" w:afterAutospacing="0"/>
        <w:rPr>
          <w:sz w:val="26"/>
          <w:szCs w:val="26"/>
        </w:rPr>
      </w:pPr>
    </w:p>
    <w:p w14:paraId="110C1390" w14:textId="77777777" w:rsidR="0032008C" w:rsidRDefault="0032008C" w:rsidP="003E1946">
      <w:pPr>
        <w:pStyle w:val="a3"/>
        <w:spacing w:before="0" w:beforeAutospacing="0" w:after="0" w:afterAutospacing="0"/>
        <w:rPr>
          <w:sz w:val="26"/>
          <w:szCs w:val="26"/>
        </w:rPr>
      </w:pPr>
    </w:p>
    <w:p w14:paraId="7B1651C7" w14:textId="067D45C6" w:rsidR="003A3D08" w:rsidRDefault="003A3D08" w:rsidP="003E1946">
      <w:pPr>
        <w:pStyle w:val="a7"/>
        <w:numPr>
          <w:ilvl w:val="0"/>
          <w:numId w:val="2"/>
        </w:numPr>
        <w:spacing w:after="0" w:line="240" w:lineRule="auto"/>
        <w:contextualSpacing/>
        <w:jc w:val="center"/>
        <w:rPr>
          <w:rFonts w:ascii="Times New Roman" w:hAnsi="Times New Roman" w:cs="Times New Roman"/>
          <w:b/>
          <w:bCs/>
          <w:sz w:val="26"/>
          <w:szCs w:val="26"/>
        </w:rPr>
      </w:pPr>
      <w:r w:rsidRPr="003E1946">
        <w:rPr>
          <w:rFonts w:ascii="Times New Roman" w:hAnsi="Times New Roman" w:cs="Times New Roman"/>
          <w:b/>
          <w:sz w:val="26"/>
          <w:szCs w:val="26"/>
        </w:rPr>
        <w:t xml:space="preserve">Планирование </w:t>
      </w:r>
      <w:r w:rsidRPr="003E1946">
        <w:rPr>
          <w:rFonts w:ascii="Times New Roman" w:hAnsi="Times New Roman" w:cs="Times New Roman"/>
          <w:b/>
          <w:bCs/>
          <w:sz w:val="26"/>
          <w:szCs w:val="26"/>
        </w:rPr>
        <w:t>внеаудиторной самостоятельной работы</w:t>
      </w:r>
    </w:p>
    <w:p w14:paraId="04E13F40" w14:textId="77777777" w:rsidR="00D743B4" w:rsidRDefault="00D743B4" w:rsidP="003E1946">
      <w:pPr>
        <w:pStyle w:val="a3"/>
        <w:spacing w:before="0" w:beforeAutospacing="0" w:after="0" w:afterAutospacing="0"/>
        <w:jc w:val="right"/>
        <w:rPr>
          <w:sz w:val="26"/>
          <w:szCs w:val="26"/>
        </w:rPr>
      </w:pPr>
    </w:p>
    <w:p w14:paraId="6E112AC0" w14:textId="376DA860" w:rsidR="003A3D08" w:rsidRPr="003E1946" w:rsidRDefault="00E2684C" w:rsidP="003E1946">
      <w:pPr>
        <w:pStyle w:val="a3"/>
        <w:spacing w:before="0" w:beforeAutospacing="0" w:after="0" w:afterAutospacing="0"/>
        <w:jc w:val="right"/>
        <w:rPr>
          <w:sz w:val="26"/>
          <w:szCs w:val="26"/>
        </w:rPr>
      </w:pPr>
      <w:r w:rsidRPr="003E1946">
        <w:rPr>
          <w:sz w:val="26"/>
          <w:szCs w:val="26"/>
        </w:rPr>
        <w:t>Таблица 1</w:t>
      </w:r>
    </w:p>
    <w:tbl>
      <w:tblPr>
        <w:tblStyle w:val="a6"/>
        <w:tblW w:w="10632" w:type="dxa"/>
        <w:tblInd w:w="-714" w:type="dxa"/>
        <w:tblLook w:val="04A0" w:firstRow="1" w:lastRow="0" w:firstColumn="1" w:lastColumn="0" w:noHBand="0" w:noVBand="1"/>
      </w:tblPr>
      <w:tblGrid>
        <w:gridCol w:w="815"/>
        <w:gridCol w:w="2304"/>
        <w:gridCol w:w="851"/>
        <w:gridCol w:w="4528"/>
        <w:gridCol w:w="2134"/>
      </w:tblGrid>
      <w:tr w:rsidR="00E2684C" w:rsidRPr="003E1946" w14:paraId="63F87FD8" w14:textId="77777777" w:rsidTr="00281E8B">
        <w:tc>
          <w:tcPr>
            <w:tcW w:w="815" w:type="dxa"/>
          </w:tcPr>
          <w:p w14:paraId="3A7137B1" w14:textId="77777777" w:rsidR="00E2684C" w:rsidRPr="003E1946" w:rsidRDefault="00E2684C" w:rsidP="003E1946">
            <w:pPr>
              <w:rPr>
                <w:sz w:val="26"/>
                <w:szCs w:val="26"/>
              </w:rPr>
            </w:pPr>
            <w:r w:rsidRPr="003E1946">
              <w:rPr>
                <w:sz w:val="26"/>
                <w:szCs w:val="26"/>
              </w:rPr>
              <w:t>№п/п</w:t>
            </w:r>
          </w:p>
        </w:tc>
        <w:tc>
          <w:tcPr>
            <w:tcW w:w="2304" w:type="dxa"/>
          </w:tcPr>
          <w:p w14:paraId="24724A82" w14:textId="77777777" w:rsidR="00E2684C" w:rsidRPr="003E1946" w:rsidRDefault="00E2684C" w:rsidP="003E1946">
            <w:pPr>
              <w:rPr>
                <w:sz w:val="26"/>
                <w:szCs w:val="26"/>
              </w:rPr>
            </w:pPr>
            <w:r w:rsidRPr="003E1946">
              <w:rPr>
                <w:sz w:val="26"/>
                <w:szCs w:val="26"/>
              </w:rPr>
              <w:t>Тема</w:t>
            </w:r>
          </w:p>
        </w:tc>
        <w:tc>
          <w:tcPr>
            <w:tcW w:w="851" w:type="dxa"/>
          </w:tcPr>
          <w:p w14:paraId="4FA12276" w14:textId="77777777" w:rsidR="00E2684C" w:rsidRPr="003E1946" w:rsidRDefault="00E2684C" w:rsidP="003E1946">
            <w:pPr>
              <w:rPr>
                <w:sz w:val="26"/>
                <w:szCs w:val="26"/>
              </w:rPr>
            </w:pPr>
            <w:r w:rsidRPr="003E1946">
              <w:rPr>
                <w:sz w:val="26"/>
                <w:szCs w:val="26"/>
              </w:rPr>
              <w:t>Кол-во часов</w:t>
            </w:r>
          </w:p>
        </w:tc>
        <w:tc>
          <w:tcPr>
            <w:tcW w:w="4528" w:type="dxa"/>
          </w:tcPr>
          <w:p w14:paraId="73B3DC69" w14:textId="77777777" w:rsidR="00E2684C" w:rsidRPr="003E1946" w:rsidRDefault="00E2684C" w:rsidP="003E1946">
            <w:pPr>
              <w:rPr>
                <w:sz w:val="26"/>
                <w:szCs w:val="26"/>
              </w:rPr>
            </w:pPr>
            <w:r w:rsidRPr="003E1946">
              <w:rPr>
                <w:sz w:val="26"/>
                <w:szCs w:val="26"/>
              </w:rPr>
              <w:t>Вид самостоятельной деятельности</w:t>
            </w:r>
          </w:p>
        </w:tc>
        <w:tc>
          <w:tcPr>
            <w:tcW w:w="2134" w:type="dxa"/>
          </w:tcPr>
          <w:p w14:paraId="561B964A" w14:textId="77777777" w:rsidR="00E2684C" w:rsidRPr="003E1946" w:rsidRDefault="00E2684C" w:rsidP="003E1946">
            <w:pPr>
              <w:rPr>
                <w:sz w:val="26"/>
                <w:szCs w:val="26"/>
              </w:rPr>
            </w:pPr>
            <w:r w:rsidRPr="003E1946">
              <w:rPr>
                <w:sz w:val="26"/>
                <w:szCs w:val="26"/>
              </w:rPr>
              <w:t>Результат работы</w:t>
            </w:r>
          </w:p>
          <w:p w14:paraId="7B616F51" w14:textId="77777777" w:rsidR="00E2684C" w:rsidRPr="003E1946" w:rsidRDefault="00E2684C" w:rsidP="003E1946">
            <w:pPr>
              <w:rPr>
                <w:sz w:val="26"/>
                <w:szCs w:val="26"/>
              </w:rPr>
            </w:pPr>
          </w:p>
        </w:tc>
      </w:tr>
      <w:tr w:rsidR="00E2684C" w:rsidRPr="003E1946" w14:paraId="5A1F2D76" w14:textId="77777777" w:rsidTr="00281E8B">
        <w:tc>
          <w:tcPr>
            <w:tcW w:w="815" w:type="dxa"/>
          </w:tcPr>
          <w:p w14:paraId="4F4D6067" w14:textId="77777777" w:rsidR="00E2684C" w:rsidRPr="003E1946" w:rsidRDefault="00E2684C" w:rsidP="003E1946">
            <w:pPr>
              <w:rPr>
                <w:sz w:val="26"/>
                <w:szCs w:val="26"/>
              </w:rPr>
            </w:pPr>
            <w:r w:rsidRPr="003E1946">
              <w:rPr>
                <w:sz w:val="26"/>
                <w:szCs w:val="26"/>
              </w:rPr>
              <w:t>1</w:t>
            </w:r>
          </w:p>
          <w:p w14:paraId="66782E93" w14:textId="77777777" w:rsidR="00E2684C" w:rsidRPr="003E1946" w:rsidRDefault="00E2684C" w:rsidP="003E1946">
            <w:pPr>
              <w:rPr>
                <w:sz w:val="26"/>
                <w:szCs w:val="26"/>
              </w:rPr>
            </w:pPr>
          </w:p>
        </w:tc>
        <w:tc>
          <w:tcPr>
            <w:tcW w:w="2304" w:type="dxa"/>
          </w:tcPr>
          <w:p w14:paraId="2B9FB178" w14:textId="43B40F3C" w:rsidR="00E2684C" w:rsidRPr="003E1946" w:rsidRDefault="005F33BB" w:rsidP="003E1946">
            <w:pPr>
              <w:rPr>
                <w:sz w:val="26"/>
                <w:szCs w:val="26"/>
              </w:rPr>
            </w:pPr>
            <w:r w:rsidRPr="005F33BB">
              <w:rPr>
                <w:sz w:val="26"/>
                <w:szCs w:val="26"/>
              </w:rPr>
              <w:t>Тема 1.1</w:t>
            </w:r>
            <w:r>
              <w:rPr>
                <w:sz w:val="26"/>
                <w:szCs w:val="26"/>
              </w:rPr>
              <w:t xml:space="preserve"> </w:t>
            </w:r>
            <w:r w:rsidRPr="005F33BB">
              <w:rPr>
                <w:sz w:val="26"/>
                <w:szCs w:val="26"/>
              </w:rPr>
              <w:t>Основные</w:t>
            </w:r>
            <w:r>
              <w:rPr>
                <w:sz w:val="26"/>
                <w:szCs w:val="26"/>
              </w:rPr>
              <w:t xml:space="preserve"> </w:t>
            </w:r>
            <w:r w:rsidRPr="005F33BB">
              <w:rPr>
                <w:sz w:val="26"/>
                <w:szCs w:val="26"/>
              </w:rPr>
              <w:t>сведения по оформлению чертежей</w:t>
            </w:r>
          </w:p>
        </w:tc>
        <w:tc>
          <w:tcPr>
            <w:tcW w:w="851" w:type="dxa"/>
          </w:tcPr>
          <w:p w14:paraId="286809EF" w14:textId="46247845" w:rsidR="00E2684C" w:rsidRPr="003E1946" w:rsidRDefault="005F33BB" w:rsidP="003E1946">
            <w:pPr>
              <w:jc w:val="center"/>
              <w:rPr>
                <w:sz w:val="26"/>
                <w:szCs w:val="26"/>
              </w:rPr>
            </w:pPr>
            <w:r>
              <w:rPr>
                <w:sz w:val="26"/>
                <w:szCs w:val="26"/>
              </w:rPr>
              <w:t>1</w:t>
            </w:r>
          </w:p>
        </w:tc>
        <w:tc>
          <w:tcPr>
            <w:tcW w:w="4528" w:type="dxa"/>
          </w:tcPr>
          <w:p w14:paraId="3A51D849" w14:textId="25DF2253" w:rsidR="00E2684C" w:rsidRPr="003E1946" w:rsidRDefault="00D743B4" w:rsidP="003E1946">
            <w:pPr>
              <w:rPr>
                <w:sz w:val="26"/>
                <w:szCs w:val="26"/>
              </w:rPr>
            </w:pPr>
            <w:r w:rsidRPr="00D743B4">
              <w:rPr>
                <w:sz w:val="26"/>
                <w:szCs w:val="26"/>
              </w:rPr>
              <w:t>Работа со стандартами ЕСКД</w:t>
            </w:r>
          </w:p>
        </w:tc>
        <w:tc>
          <w:tcPr>
            <w:tcW w:w="2134" w:type="dxa"/>
          </w:tcPr>
          <w:p w14:paraId="70E346C7" w14:textId="0A299226" w:rsidR="00E2684C" w:rsidRPr="003E1946" w:rsidRDefault="00D743B4" w:rsidP="003E1946">
            <w:pPr>
              <w:rPr>
                <w:sz w:val="26"/>
                <w:szCs w:val="26"/>
              </w:rPr>
            </w:pPr>
            <w:r>
              <w:rPr>
                <w:sz w:val="26"/>
                <w:szCs w:val="26"/>
              </w:rPr>
              <w:t>Просмотр работ, оценка</w:t>
            </w:r>
          </w:p>
        </w:tc>
      </w:tr>
      <w:tr w:rsidR="00D743B4" w:rsidRPr="003E1946" w14:paraId="53A6E29E" w14:textId="77777777" w:rsidTr="00281E8B">
        <w:tc>
          <w:tcPr>
            <w:tcW w:w="815" w:type="dxa"/>
          </w:tcPr>
          <w:p w14:paraId="33B47FA3" w14:textId="51B05856" w:rsidR="00D743B4" w:rsidRPr="003E1946" w:rsidRDefault="005F33BB" w:rsidP="003E1946">
            <w:pPr>
              <w:rPr>
                <w:sz w:val="26"/>
                <w:szCs w:val="26"/>
              </w:rPr>
            </w:pPr>
            <w:r>
              <w:rPr>
                <w:sz w:val="26"/>
                <w:szCs w:val="26"/>
              </w:rPr>
              <w:t>2</w:t>
            </w:r>
          </w:p>
        </w:tc>
        <w:tc>
          <w:tcPr>
            <w:tcW w:w="2304" w:type="dxa"/>
          </w:tcPr>
          <w:p w14:paraId="1D8AC7C5" w14:textId="77777777" w:rsidR="005F33BB" w:rsidRPr="005F33BB" w:rsidRDefault="005F33BB" w:rsidP="005F33BB">
            <w:pPr>
              <w:rPr>
                <w:sz w:val="26"/>
                <w:szCs w:val="26"/>
              </w:rPr>
            </w:pPr>
            <w:r w:rsidRPr="005F33BB">
              <w:rPr>
                <w:sz w:val="26"/>
                <w:szCs w:val="26"/>
              </w:rPr>
              <w:t>Тема 1.2 Стандартный</w:t>
            </w:r>
          </w:p>
          <w:p w14:paraId="2E915779" w14:textId="04538A39" w:rsidR="00D743B4" w:rsidRPr="003E1946" w:rsidRDefault="005F33BB" w:rsidP="003E1946">
            <w:pPr>
              <w:rPr>
                <w:sz w:val="26"/>
                <w:szCs w:val="26"/>
              </w:rPr>
            </w:pPr>
            <w:r w:rsidRPr="005F33BB">
              <w:rPr>
                <w:sz w:val="26"/>
                <w:szCs w:val="26"/>
              </w:rPr>
              <w:t>чертёжный шрифт</w:t>
            </w:r>
          </w:p>
        </w:tc>
        <w:tc>
          <w:tcPr>
            <w:tcW w:w="851" w:type="dxa"/>
          </w:tcPr>
          <w:p w14:paraId="18D58CD5" w14:textId="0026D1AD" w:rsidR="00D743B4" w:rsidRDefault="005F33BB" w:rsidP="003E1946">
            <w:pPr>
              <w:jc w:val="center"/>
              <w:rPr>
                <w:sz w:val="26"/>
                <w:szCs w:val="26"/>
              </w:rPr>
            </w:pPr>
            <w:r>
              <w:rPr>
                <w:sz w:val="26"/>
                <w:szCs w:val="26"/>
              </w:rPr>
              <w:t>1</w:t>
            </w:r>
          </w:p>
        </w:tc>
        <w:tc>
          <w:tcPr>
            <w:tcW w:w="4528" w:type="dxa"/>
          </w:tcPr>
          <w:p w14:paraId="240C47E8" w14:textId="549C9401" w:rsidR="00D743B4" w:rsidRPr="00D743B4" w:rsidRDefault="00D743B4" w:rsidP="00D743B4">
            <w:pPr>
              <w:contextualSpacing/>
              <w:rPr>
                <w:sz w:val="26"/>
                <w:szCs w:val="26"/>
              </w:rPr>
            </w:pPr>
            <w:r w:rsidRPr="00D743B4">
              <w:rPr>
                <w:sz w:val="26"/>
                <w:szCs w:val="26"/>
              </w:rPr>
              <w:t>Выполнение практической работы «Типы</w:t>
            </w:r>
            <w:r>
              <w:rPr>
                <w:sz w:val="26"/>
                <w:szCs w:val="26"/>
              </w:rPr>
              <w:t xml:space="preserve"> </w:t>
            </w:r>
            <w:r w:rsidRPr="00D743B4">
              <w:rPr>
                <w:sz w:val="26"/>
                <w:szCs w:val="26"/>
              </w:rPr>
              <w:t>линий»</w:t>
            </w:r>
          </w:p>
          <w:p w14:paraId="538892FB" w14:textId="77777777" w:rsidR="00D743B4" w:rsidRPr="00D743B4" w:rsidRDefault="00D743B4" w:rsidP="003E1946">
            <w:pPr>
              <w:rPr>
                <w:sz w:val="26"/>
                <w:szCs w:val="26"/>
              </w:rPr>
            </w:pPr>
          </w:p>
        </w:tc>
        <w:tc>
          <w:tcPr>
            <w:tcW w:w="2134" w:type="dxa"/>
          </w:tcPr>
          <w:p w14:paraId="397B8B97" w14:textId="16D18B2C" w:rsidR="00D743B4" w:rsidRPr="003E1946" w:rsidRDefault="00D743B4" w:rsidP="003E1946">
            <w:pPr>
              <w:rPr>
                <w:sz w:val="26"/>
                <w:szCs w:val="26"/>
              </w:rPr>
            </w:pPr>
            <w:r w:rsidRPr="00D743B4">
              <w:rPr>
                <w:sz w:val="26"/>
                <w:szCs w:val="26"/>
              </w:rPr>
              <w:t>Просмотр работ, оценка</w:t>
            </w:r>
          </w:p>
        </w:tc>
      </w:tr>
      <w:tr w:rsidR="00D743B4" w:rsidRPr="003E1946" w14:paraId="0FAA2E31" w14:textId="77777777" w:rsidTr="00281E8B">
        <w:tc>
          <w:tcPr>
            <w:tcW w:w="815" w:type="dxa"/>
          </w:tcPr>
          <w:p w14:paraId="7CE00292" w14:textId="7539AEB6" w:rsidR="00D743B4" w:rsidRPr="003E1946" w:rsidRDefault="005F33BB" w:rsidP="003E1946">
            <w:pPr>
              <w:rPr>
                <w:sz w:val="26"/>
                <w:szCs w:val="26"/>
              </w:rPr>
            </w:pPr>
            <w:r>
              <w:rPr>
                <w:sz w:val="26"/>
                <w:szCs w:val="26"/>
              </w:rPr>
              <w:t>3</w:t>
            </w:r>
          </w:p>
        </w:tc>
        <w:tc>
          <w:tcPr>
            <w:tcW w:w="2304" w:type="dxa"/>
          </w:tcPr>
          <w:p w14:paraId="38CF9D31" w14:textId="7FE4B729" w:rsidR="00D743B4" w:rsidRPr="003E1946" w:rsidRDefault="005F33BB" w:rsidP="003E1946">
            <w:pPr>
              <w:rPr>
                <w:sz w:val="26"/>
                <w:szCs w:val="26"/>
              </w:rPr>
            </w:pPr>
            <w:r w:rsidRPr="005F33BB">
              <w:rPr>
                <w:sz w:val="26"/>
                <w:szCs w:val="26"/>
              </w:rPr>
              <w:t>Тема 1.3 Основные</w:t>
            </w:r>
            <w:r>
              <w:rPr>
                <w:sz w:val="26"/>
                <w:szCs w:val="26"/>
              </w:rPr>
              <w:t xml:space="preserve"> </w:t>
            </w:r>
            <w:r w:rsidRPr="005F33BB">
              <w:rPr>
                <w:sz w:val="26"/>
                <w:szCs w:val="26"/>
              </w:rPr>
              <w:t>правила нанесения размеров на чертежах</w:t>
            </w:r>
          </w:p>
        </w:tc>
        <w:tc>
          <w:tcPr>
            <w:tcW w:w="851" w:type="dxa"/>
          </w:tcPr>
          <w:p w14:paraId="0FCE27E9" w14:textId="6C468ED2" w:rsidR="00D743B4" w:rsidRDefault="005F33BB" w:rsidP="003E1946">
            <w:pPr>
              <w:jc w:val="center"/>
              <w:rPr>
                <w:sz w:val="26"/>
                <w:szCs w:val="26"/>
              </w:rPr>
            </w:pPr>
            <w:r>
              <w:rPr>
                <w:sz w:val="26"/>
                <w:szCs w:val="26"/>
              </w:rPr>
              <w:t>1</w:t>
            </w:r>
          </w:p>
        </w:tc>
        <w:tc>
          <w:tcPr>
            <w:tcW w:w="4528" w:type="dxa"/>
          </w:tcPr>
          <w:p w14:paraId="72DDD794" w14:textId="531D680E" w:rsidR="00D743B4" w:rsidRPr="00D743B4" w:rsidRDefault="00D743B4" w:rsidP="00D743B4">
            <w:pPr>
              <w:contextualSpacing/>
              <w:rPr>
                <w:sz w:val="26"/>
                <w:szCs w:val="26"/>
              </w:rPr>
            </w:pPr>
            <w:r w:rsidRPr="00D743B4">
              <w:rPr>
                <w:sz w:val="26"/>
                <w:szCs w:val="26"/>
              </w:rPr>
              <w:t>Оформление практической работы «Титульный лист»</w:t>
            </w:r>
          </w:p>
        </w:tc>
        <w:tc>
          <w:tcPr>
            <w:tcW w:w="2134" w:type="dxa"/>
          </w:tcPr>
          <w:p w14:paraId="43A442F9" w14:textId="1DDEFEA5" w:rsidR="00D743B4" w:rsidRPr="003E1946" w:rsidRDefault="00D743B4" w:rsidP="003E1946">
            <w:pPr>
              <w:rPr>
                <w:sz w:val="26"/>
                <w:szCs w:val="26"/>
              </w:rPr>
            </w:pPr>
            <w:r w:rsidRPr="00D743B4">
              <w:rPr>
                <w:sz w:val="26"/>
                <w:szCs w:val="26"/>
              </w:rPr>
              <w:t>Просмотр работ, оценка</w:t>
            </w:r>
          </w:p>
        </w:tc>
      </w:tr>
      <w:tr w:rsidR="00D743B4" w:rsidRPr="003E1946" w14:paraId="10D3F2EA" w14:textId="77777777" w:rsidTr="00281E8B">
        <w:tc>
          <w:tcPr>
            <w:tcW w:w="815" w:type="dxa"/>
          </w:tcPr>
          <w:p w14:paraId="1960E83A" w14:textId="40F0634B" w:rsidR="00D743B4" w:rsidRPr="003E1946" w:rsidRDefault="005F33BB" w:rsidP="003E1946">
            <w:pPr>
              <w:rPr>
                <w:sz w:val="26"/>
                <w:szCs w:val="26"/>
              </w:rPr>
            </w:pPr>
            <w:r>
              <w:rPr>
                <w:sz w:val="26"/>
                <w:szCs w:val="26"/>
              </w:rPr>
              <w:t>4</w:t>
            </w:r>
          </w:p>
        </w:tc>
        <w:tc>
          <w:tcPr>
            <w:tcW w:w="2304" w:type="dxa"/>
          </w:tcPr>
          <w:p w14:paraId="252F87ED" w14:textId="77777777" w:rsidR="005F33BB" w:rsidRPr="005F33BB" w:rsidRDefault="005F33BB" w:rsidP="005F33BB">
            <w:pPr>
              <w:rPr>
                <w:sz w:val="26"/>
                <w:szCs w:val="26"/>
              </w:rPr>
            </w:pPr>
            <w:r w:rsidRPr="005F33BB">
              <w:rPr>
                <w:sz w:val="26"/>
                <w:szCs w:val="26"/>
              </w:rPr>
              <w:t>Тема 2.5 Проецирование</w:t>
            </w:r>
          </w:p>
          <w:p w14:paraId="35B9AF2B" w14:textId="2B7E4832" w:rsidR="00D743B4" w:rsidRPr="003E1946" w:rsidRDefault="005F33BB" w:rsidP="005F33BB">
            <w:pPr>
              <w:rPr>
                <w:sz w:val="26"/>
                <w:szCs w:val="26"/>
              </w:rPr>
            </w:pPr>
            <w:r w:rsidRPr="005F33BB">
              <w:rPr>
                <w:sz w:val="26"/>
                <w:szCs w:val="26"/>
              </w:rPr>
              <w:t>геометрических тел</w:t>
            </w:r>
          </w:p>
        </w:tc>
        <w:tc>
          <w:tcPr>
            <w:tcW w:w="851" w:type="dxa"/>
          </w:tcPr>
          <w:p w14:paraId="2F81E402" w14:textId="69E1F83D" w:rsidR="00D743B4" w:rsidRDefault="005F33BB" w:rsidP="003E1946">
            <w:pPr>
              <w:jc w:val="center"/>
              <w:rPr>
                <w:sz w:val="26"/>
                <w:szCs w:val="26"/>
              </w:rPr>
            </w:pPr>
            <w:r>
              <w:rPr>
                <w:sz w:val="26"/>
                <w:szCs w:val="26"/>
              </w:rPr>
              <w:t>1</w:t>
            </w:r>
          </w:p>
        </w:tc>
        <w:tc>
          <w:tcPr>
            <w:tcW w:w="4528" w:type="dxa"/>
          </w:tcPr>
          <w:p w14:paraId="07B91F7A" w14:textId="62E75D25" w:rsidR="00D743B4" w:rsidRPr="00D743B4" w:rsidRDefault="00D743B4" w:rsidP="00D743B4">
            <w:pPr>
              <w:contextualSpacing/>
              <w:rPr>
                <w:sz w:val="26"/>
                <w:szCs w:val="26"/>
              </w:rPr>
            </w:pPr>
            <w:r w:rsidRPr="00D743B4">
              <w:rPr>
                <w:sz w:val="26"/>
                <w:szCs w:val="26"/>
              </w:rPr>
              <w:t>Выполнение</w:t>
            </w:r>
            <w:r w:rsidRPr="00D743B4">
              <w:rPr>
                <w:sz w:val="26"/>
                <w:szCs w:val="26"/>
              </w:rPr>
              <w:tab/>
              <w:t>упражнений по построению</w:t>
            </w:r>
            <w:r>
              <w:rPr>
                <w:sz w:val="26"/>
                <w:szCs w:val="26"/>
              </w:rPr>
              <w:t xml:space="preserve"> </w:t>
            </w:r>
            <w:r w:rsidRPr="00D743B4">
              <w:rPr>
                <w:sz w:val="26"/>
                <w:szCs w:val="26"/>
              </w:rPr>
              <w:t>прямоугольных изометрических изображений многогранников и тел</w:t>
            </w:r>
          </w:p>
          <w:p w14:paraId="2514DCF9" w14:textId="60ED4894" w:rsidR="00D743B4" w:rsidRPr="00D743B4" w:rsidRDefault="00D743B4" w:rsidP="00D743B4">
            <w:pPr>
              <w:contextualSpacing/>
              <w:rPr>
                <w:sz w:val="26"/>
                <w:szCs w:val="26"/>
              </w:rPr>
            </w:pPr>
            <w:r w:rsidRPr="00D743B4">
              <w:rPr>
                <w:sz w:val="26"/>
                <w:szCs w:val="26"/>
              </w:rPr>
              <w:t>вращения.</w:t>
            </w:r>
          </w:p>
        </w:tc>
        <w:tc>
          <w:tcPr>
            <w:tcW w:w="2134" w:type="dxa"/>
          </w:tcPr>
          <w:p w14:paraId="2C6DF16F" w14:textId="4F105B01" w:rsidR="00D743B4" w:rsidRPr="003E1946" w:rsidRDefault="00D743B4" w:rsidP="003E1946">
            <w:pPr>
              <w:rPr>
                <w:sz w:val="26"/>
                <w:szCs w:val="26"/>
              </w:rPr>
            </w:pPr>
            <w:r>
              <w:rPr>
                <w:sz w:val="26"/>
                <w:szCs w:val="26"/>
              </w:rPr>
              <w:t>Просмотр работ, оценка</w:t>
            </w:r>
          </w:p>
        </w:tc>
      </w:tr>
      <w:tr w:rsidR="00D743B4" w:rsidRPr="003E1946" w14:paraId="438DDD06" w14:textId="77777777" w:rsidTr="00281E8B">
        <w:tc>
          <w:tcPr>
            <w:tcW w:w="815" w:type="dxa"/>
          </w:tcPr>
          <w:p w14:paraId="05728392" w14:textId="611E12BB" w:rsidR="00D743B4" w:rsidRPr="003E1946" w:rsidRDefault="005F33BB" w:rsidP="003E1946">
            <w:pPr>
              <w:rPr>
                <w:sz w:val="26"/>
                <w:szCs w:val="26"/>
              </w:rPr>
            </w:pPr>
            <w:r>
              <w:rPr>
                <w:sz w:val="26"/>
                <w:szCs w:val="26"/>
              </w:rPr>
              <w:t>5</w:t>
            </w:r>
          </w:p>
        </w:tc>
        <w:tc>
          <w:tcPr>
            <w:tcW w:w="2304" w:type="dxa"/>
          </w:tcPr>
          <w:p w14:paraId="152E2932" w14:textId="24F13598" w:rsidR="00D743B4" w:rsidRPr="003E1946" w:rsidRDefault="005F33BB" w:rsidP="003E1946">
            <w:pPr>
              <w:rPr>
                <w:sz w:val="26"/>
                <w:szCs w:val="26"/>
              </w:rPr>
            </w:pPr>
            <w:r w:rsidRPr="005F33BB">
              <w:rPr>
                <w:sz w:val="26"/>
                <w:szCs w:val="26"/>
              </w:rPr>
              <w:t>Тема 4.2 Работа в графическом редакторе</w:t>
            </w:r>
          </w:p>
        </w:tc>
        <w:tc>
          <w:tcPr>
            <w:tcW w:w="851" w:type="dxa"/>
          </w:tcPr>
          <w:p w14:paraId="26EF1CA3" w14:textId="1CFD1E3E" w:rsidR="00D743B4" w:rsidRDefault="005F33BB" w:rsidP="003E1946">
            <w:pPr>
              <w:jc w:val="center"/>
              <w:rPr>
                <w:sz w:val="26"/>
                <w:szCs w:val="26"/>
              </w:rPr>
            </w:pPr>
            <w:r>
              <w:rPr>
                <w:sz w:val="26"/>
                <w:szCs w:val="26"/>
              </w:rPr>
              <w:t>1</w:t>
            </w:r>
          </w:p>
        </w:tc>
        <w:tc>
          <w:tcPr>
            <w:tcW w:w="4528" w:type="dxa"/>
          </w:tcPr>
          <w:p w14:paraId="3E2A58E8" w14:textId="6CBB88EF" w:rsidR="00D743B4" w:rsidRPr="00D743B4" w:rsidRDefault="00D743B4" w:rsidP="00D743B4">
            <w:pPr>
              <w:contextualSpacing/>
              <w:rPr>
                <w:sz w:val="26"/>
                <w:szCs w:val="26"/>
              </w:rPr>
            </w:pPr>
            <w:r w:rsidRPr="00D743B4">
              <w:rPr>
                <w:sz w:val="26"/>
                <w:szCs w:val="26"/>
              </w:rPr>
              <w:t>Оформление   опорного   конспекта   по   теме «Работа в графическом редакторе»</w:t>
            </w:r>
          </w:p>
        </w:tc>
        <w:tc>
          <w:tcPr>
            <w:tcW w:w="2134" w:type="dxa"/>
          </w:tcPr>
          <w:p w14:paraId="79A17EE4" w14:textId="578EAEAB" w:rsidR="00D743B4" w:rsidRPr="003E1946" w:rsidRDefault="005F33BB" w:rsidP="003E1946">
            <w:pPr>
              <w:rPr>
                <w:sz w:val="26"/>
                <w:szCs w:val="26"/>
              </w:rPr>
            </w:pPr>
            <w:r>
              <w:rPr>
                <w:sz w:val="26"/>
                <w:szCs w:val="26"/>
              </w:rPr>
              <w:t>Просмотр работ, оценка</w:t>
            </w:r>
          </w:p>
        </w:tc>
      </w:tr>
      <w:tr w:rsidR="005F33BB" w:rsidRPr="003E1946" w14:paraId="000C31FB" w14:textId="77777777" w:rsidTr="00281E8B">
        <w:tc>
          <w:tcPr>
            <w:tcW w:w="815" w:type="dxa"/>
          </w:tcPr>
          <w:p w14:paraId="3807C61C" w14:textId="59C16BA5" w:rsidR="005F33BB" w:rsidRPr="003E1946" w:rsidRDefault="005F33BB" w:rsidP="003E1946">
            <w:pPr>
              <w:rPr>
                <w:sz w:val="26"/>
                <w:szCs w:val="26"/>
              </w:rPr>
            </w:pPr>
            <w:r>
              <w:rPr>
                <w:sz w:val="26"/>
                <w:szCs w:val="26"/>
              </w:rPr>
              <w:t>6</w:t>
            </w:r>
          </w:p>
        </w:tc>
        <w:tc>
          <w:tcPr>
            <w:tcW w:w="2304" w:type="dxa"/>
          </w:tcPr>
          <w:p w14:paraId="1D47F13F" w14:textId="33710531" w:rsidR="005F33BB" w:rsidRPr="003E1946" w:rsidRDefault="005F33BB" w:rsidP="005F33BB">
            <w:pPr>
              <w:rPr>
                <w:sz w:val="26"/>
                <w:szCs w:val="26"/>
              </w:rPr>
            </w:pPr>
            <w:r w:rsidRPr="005F33BB">
              <w:rPr>
                <w:sz w:val="26"/>
                <w:szCs w:val="26"/>
              </w:rPr>
              <w:t>Тема 2.8 Проекции</w:t>
            </w:r>
            <w:r>
              <w:rPr>
                <w:sz w:val="26"/>
                <w:szCs w:val="26"/>
              </w:rPr>
              <w:t xml:space="preserve"> </w:t>
            </w:r>
            <w:r w:rsidRPr="005F33BB">
              <w:rPr>
                <w:sz w:val="26"/>
                <w:szCs w:val="26"/>
              </w:rPr>
              <w:t>моделей</w:t>
            </w:r>
          </w:p>
        </w:tc>
        <w:tc>
          <w:tcPr>
            <w:tcW w:w="851" w:type="dxa"/>
          </w:tcPr>
          <w:p w14:paraId="6BFEC5E4" w14:textId="357E0172" w:rsidR="005F33BB" w:rsidRDefault="005F33BB" w:rsidP="003E1946">
            <w:pPr>
              <w:jc w:val="center"/>
              <w:rPr>
                <w:sz w:val="26"/>
                <w:szCs w:val="26"/>
              </w:rPr>
            </w:pPr>
            <w:r>
              <w:rPr>
                <w:sz w:val="26"/>
                <w:szCs w:val="26"/>
              </w:rPr>
              <w:t>1</w:t>
            </w:r>
          </w:p>
        </w:tc>
        <w:tc>
          <w:tcPr>
            <w:tcW w:w="4528" w:type="dxa"/>
          </w:tcPr>
          <w:p w14:paraId="0A101079" w14:textId="68AD246C" w:rsidR="005F33BB" w:rsidRPr="005F33BB" w:rsidRDefault="005F33BB" w:rsidP="005F33BB">
            <w:pPr>
              <w:contextualSpacing/>
              <w:rPr>
                <w:sz w:val="26"/>
                <w:szCs w:val="26"/>
              </w:rPr>
            </w:pPr>
            <w:r>
              <w:rPr>
                <w:sz w:val="26"/>
                <w:szCs w:val="26"/>
              </w:rPr>
              <w:t>В</w:t>
            </w:r>
            <w:r w:rsidRPr="005F33BB">
              <w:rPr>
                <w:sz w:val="26"/>
                <w:szCs w:val="26"/>
              </w:rPr>
              <w:t>ыполнение упражнений по построению</w:t>
            </w:r>
            <w:r>
              <w:rPr>
                <w:sz w:val="26"/>
                <w:szCs w:val="26"/>
              </w:rPr>
              <w:t xml:space="preserve"> </w:t>
            </w:r>
            <w:r w:rsidRPr="005F33BB">
              <w:rPr>
                <w:sz w:val="26"/>
                <w:szCs w:val="26"/>
              </w:rPr>
              <w:t>комплексных чертежей отрезков прямых линий по</w:t>
            </w:r>
            <w:r w:rsidRPr="005F33BB">
              <w:rPr>
                <w:sz w:val="26"/>
                <w:szCs w:val="26"/>
              </w:rPr>
              <w:tab/>
              <w:t>заданным</w:t>
            </w:r>
          </w:p>
          <w:p w14:paraId="2554A270" w14:textId="77777777" w:rsidR="005F33BB" w:rsidRPr="005F33BB" w:rsidRDefault="005F33BB" w:rsidP="005F33BB">
            <w:pPr>
              <w:contextualSpacing/>
              <w:rPr>
                <w:sz w:val="26"/>
                <w:szCs w:val="26"/>
              </w:rPr>
            </w:pPr>
            <w:r w:rsidRPr="005F33BB">
              <w:rPr>
                <w:sz w:val="26"/>
                <w:szCs w:val="26"/>
              </w:rPr>
              <w:t>координатам и определение положения отрезков прямых линий по</w:t>
            </w:r>
          </w:p>
          <w:p w14:paraId="27FAAB06" w14:textId="3AE86A2B" w:rsidR="005F33BB" w:rsidRPr="00D743B4" w:rsidRDefault="005F33BB" w:rsidP="005F33BB">
            <w:pPr>
              <w:contextualSpacing/>
              <w:jc w:val="both"/>
              <w:rPr>
                <w:sz w:val="26"/>
                <w:szCs w:val="26"/>
              </w:rPr>
            </w:pPr>
            <w:r w:rsidRPr="005F33BB">
              <w:rPr>
                <w:sz w:val="26"/>
                <w:szCs w:val="26"/>
              </w:rPr>
              <w:t>комплексному чертежу относительно плоскостей проекций</w:t>
            </w:r>
          </w:p>
        </w:tc>
        <w:tc>
          <w:tcPr>
            <w:tcW w:w="2134" w:type="dxa"/>
          </w:tcPr>
          <w:p w14:paraId="567FCDEF" w14:textId="17CFAC5E" w:rsidR="005F33BB" w:rsidRPr="003E1946" w:rsidRDefault="005F33BB" w:rsidP="003E1946">
            <w:pPr>
              <w:rPr>
                <w:sz w:val="26"/>
                <w:szCs w:val="26"/>
              </w:rPr>
            </w:pPr>
            <w:r>
              <w:rPr>
                <w:sz w:val="26"/>
                <w:szCs w:val="26"/>
              </w:rPr>
              <w:t>Просмотр работ, оценка</w:t>
            </w:r>
          </w:p>
        </w:tc>
      </w:tr>
      <w:tr w:rsidR="003E1946" w:rsidRPr="003E1946" w14:paraId="6682A68D" w14:textId="77777777" w:rsidTr="009B3BF8">
        <w:tc>
          <w:tcPr>
            <w:tcW w:w="3119" w:type="dxa"/>
            <w:gridSpan w:val="2"/>
          </w:tcPr>
          <w:p w14:paraId="5FF55756" w14:textId="4E2BE2FD" w:rsidR="003E1946" w:rsidRPr="003E1946" w:rsidRDefault="003E1946" w:rsidP="003E1946">
            <w:pPr>
              <w:rPr>
                <w:sz w:val="26"/>
                <w:szCs w:val="26"/>
              </w:rPr>
            </w:pPr>
            <w:r>
              <w:rPr>
                <w:sz w:val="26"/>
                <w:szCs w:val="26"/>
              </w:rPr>
              <w:t xml:space="preserve">Итого </w:t>
            </w:r>
          </w:p>
        </w:tc>
        <w:tc>
          <w:tcPr>
            <w:tcW w:w="851" w:type="dxa"/>
          </w:tcPr>
          <w:p w14:paraId="62245BFA" w14:textId="04AFDE48" w:rsidR="003E1946" w:rsidRPr="003E1946" w:rsidRDefault="003E1946" w:rsidP="003E1946">
            <w:pPr>
              <w:jc w:val="center"/>
              <w:rPr>
                <w:sz w:val="26"/>
                <w:szCs w:val="26"/>
              </w:rPr>
            </w:pPr>
            <w:r>
              <w:rPr>
                <w:sz w:val="26"/>
                <w:szCs w:val="26"/>
              </w:rPr>
              <w:t>6</w:t>
            </w:r>
          </w:p>
        </w:tc>
        <w:tc>
          <w:tcPr>
            <w:tcW w:w="4528" w:type="dxa"/>
          </w:tcPr>
          <w:p w14:paraId="27E96894" w14:textId="77777777" w:rsidR="003E1946" w:rsidRPr="003E1946" w:rsidRDefault="003E1946" w:rsidP="003E1946">
            <w:pPr>
              <w:rPr>
                <w:sz w:val="26"/>
                <w:szCs w:val="26"/>
              </w:rPr>
            </w:pPr>
          </w:p>
        </w:tc>
        <w:tc>
          <w:tcPr>
            <w:tcW w:w="2134" w:type="dxa"/>
          </w:tcPr>
          <w:p w14:paraId="405DB8AD" w14:textId="77777777" w:rsidR="003E1946" w:rsidRPr="003E1946" w:rsidRDefault="003E1946" w:rsidP="003E1946">
            <w:pPr>
              <w:rPr>
                <w:sz w:val="26"/>
                <w:szCs w:val="26"/>
              </w:rPr>
            </w:pPr>
          </w:p>
        </w:tc>
      </w:tr>
    </w:tbl>
    <w:p w14:paraId="3050E63A" w14:textId="77777777" w:rsidR="00A81615" w:rsidRPr="003E1946" w:rsidRDefault="00A81615" w:rsidP="003E1946">
      <w:pPr>
        <w:pStyle w:val="a3"/>
        <w:spacing w:before="0" w:beforeAutospacing="0" w:after="0" w:afterAutospacing="0"/>
        <w:rPr>
          <w:sz w:val="26"/>
          <w:szCs w:val="26"/>
        </w:rPr>
      </w:pPr>
    </w:p>
    <w:p w14:paraId="032E4494" w14:textId="77777777" w:rsidR="00046C72" w:rsidRDefault="00046C72" w:rsidP="0032008C">
      <w:pPr>
        <w:rPr>
          <w:rFonts w:eastAsiaTheme="minorHAnsi"/>
          <w:bCs/>
          <w:sz w:val="26"/>
          <w:szCs w:val="26"/>
          <w:lang w:eastAsia="en-US"/>
        </w:rPr>
      </w:pPr>
    </w:p>
    <w:p w14:paraId="2D191FE8" w14:textId="77777777" w:rsidR="005F33BB" w:rsidRDefault="005F33BB" w:rsidP="0032008C">
      <w:pPr>
        <w:rPr>
          <w:rFonts w:eastAsiaTheme="minorHAnsi"/>
          <w:bCs/>
          <w:sz w:val="26"/>
          <w:szCs w:val="26"/>
          <w:lang w:eastAsia="en-US"/>
        </w:rPr>
      </w:pPr>
    </w:p>
    <w:p w14:paraId="1FC212B7" w14:textId="77777777" w:rsidR="005F33BB" w:rsidRDefault="005F33BB" w:rsidP="0032008C">
      <w:pPr>
        <w:rPr>
          <w:rFonts w:eastAsiaTheme="minorHAnsi"/>
          <w:bCs/>
          <w:sz w:val="26"/>
          <w:szCs w:val="26"/>
          <w:lang w:eastAsia="en-US"/>
        </w:rPr>
      </w:pPr>
    </w:p>
    <w:p w14:paraId="008DFAFD" w14:textId="77777777" w:rsidR="005F33BB" w:rsidRDefault="005F33BB" w:rsidP="0032008C">
      <w:pPr>
        <w:rPr>
          <w:rFonts w:eastAsiaTheme="minorHAnsi"/>
          <w:bCs/>
          <w:sz w:val="26"/>
          <w:szCs w:val="26"/>
          <w:lang w:eastAsia="en-US"/>
        </w:rPr>
      </w:pPr>
    </w:p>
    <w:p w14:paraId="43A4BF7F" w14:textId="77777777" w:rsidR="005F33BB" w:rsidRDefault="005F33BB" w:rsidP="0032008C">
      <w:pPr>
        <w:rPr>
          <w:rFonts w:eastAsiaTheme="minorHAnsi"/>
          <w:bCs/>
          <w:sz w:val="26"/>
          <w:szCs w:val="26"/>
          <w:lang w:eastAsia="en-US"/>
        </w:rPr>
      </w:pPr>
    </w:p>
    <w:p w14:paraId="6EFA42F5" w14:textId="77777777" w:rsidR="005F33BB" w:rsidRDefault="005F33BB" w:rsidP="0032008C">
      <w:pPr>
        <w:rPr>
          <w:rFonts w:eastAsiaTheme="minorHAnsi"/>
          <w:bCs/>
          <w:sz w:val="26"/>
          <w:szCs w:val="26"/>
          <w:lang w:eastAsia="en-US"/>
        </w:rPr>
      </w:pPr>
    </w:p>
    <w:p w14:paraId="7CD73A6B" w14:textId="77777777" w:rsidR="005F33BB" w:rsidRDefault="005F33BB" w:rsidP="0032008C">
      <w:pPr>
        <w:rPr>
          <w:rFonts w:eastAsiaTheme="minorHAnsi"/>
          <w:bCs/>
          <w:sz w:val="26"/>
          <w:szCs w:val="26"/>
          <w:lang w:eastAsia="en-US"/>
        </w:rPr>
      </w:pPr>
    </w:p>
    <w:p w14:paraId="7153C12A" w14:textId="77777777" w:rsidR="005F33BB" w:rsidRDefault="005F33BB" w:rsidP="0032008C">
      <w:pPr>
        <w:rPr>
          <w:rFonts w:eastAsiaTheme="minorHAnsi"/>
          <w:bCs/>
          <w:sz w:val="26"/>
          <w:szCs w:val="26"/>
          <w:lang w:eastAsia="en-US"/>
        </w:rPr>
      </w:pPr>
    </w:p>
    <w:p w14:paraId="1E2BE110" w14:textId="77777777" w:rsidR="005F33BB" w:rsidRDefault="005F33BB" w:rsidP="0032008C">
      <w:pPr>
        <w:rPr>
          <w:rFonts w:eastAsiaTheme="minorHAnsi"/>
          <w:bCs/>
          <w:sz w:val="26"/>
          <w:szCs w:val="26"/>
          <w:lang w:eastAsia="en-US"/>
        </w:rPr>
      </w:pPr>
    </w:p>
    <w:p w14:paraId="21EEC5A7" w14:textId="77777777" w:rsidR="005F33BB" w:rsidRDefault="005F33BB" w:rsidP="0032008C">
      <w:pPr>
        <w:rPr>
          <w:rFonts w:eastAsiaTheme="minorHAnsi"/>
          <w:bCs/>
          <w:sz w:val="26"/>
          <w:szCs w:val="26"/>
          <w:lang w:eastAsia="en-US"/>
        </w:rPr>
      </w:pPr>
    </w:p>
    <w:p w14:paraId="79A86C76" w14:textId="77777777" w:rsidR="005F33BB" w:rsidRDefault="005F33BB" w:rsidP="0032008C">
      <w:pPr>
        <w:rPr>
          <w:rFonts w:eastAsiaTheme="minorHAnsi"/>
          <w:bCs/>
          <w:sz w:val="26"/>
          <w:szCs w:val="26"/>
          <w:lang w:eastAsia="en-US"/>
        </w:rPr>
      </w:pPr>
    </w:p>
    <w:p w14:paraId="74198401" w14:textId="77777777" w:rsidR="005F33BB" w:rsidRDefault="005F33BB" w:rsidP="0032008C">
      <w:pPr>
        <w:rPr>
          <w:rFonts w:eastAsiaTheme="minorHAnsi"/>
          <w:bCs/>
          <w:sz w:val="26"/>
          <w:szCs w:val="26"/>
          <w:lang w:eastAsia="en-US"/>
        </w:rPr>
      </w:pPr>
    </w:p>
    <w:p w14:paraId="5C6625DE" w14:textId="77777777" w:rsidR="005F33BB" w:rsidRDefault="005F33BB" w:rsidP="0032008C">
      <w:pPr>
        <w:rPr>
          <w:rFonts w:eastAsiaTheme="minorHAnsi"/>
          <w:bCs/>
          <w:sz w:val="26"/>
          <w:szCs w:val="26"/>
          <w:lang w:eastAsia="en-US"/>
        </w:rPr>
      </w:pPr>
    </w:p>
    <w:p w14:paraId="669300A7" w14:textId="77777777" w:rsidR="005F33BB" w:rsidRDefault="005F33BB" w:rsidP="0032008C">
      <w:pPr>
        <w:rPr>
          <w:rFonts w:eastAsiaTheme="minorHAnsi"/>
          <w:bCs/>
          <w:sz w:val="26"/>
          <w:szCs w:val="26"/>
          <w:lang w:eastAsia="en-US"/>
        </w:rPr>
      </w:pPr>
    </w:p>
    <w:p w14:paraId="153948F3" w14:textId="77777777" w:rsidR="005F33BB" w:rsidRPr="003E1946" w:rsidRDefault="005F33BB" w:rsidP="0032008C">
      <w:pPr>
        <w:rPr>
          <w:rFonts w:eastAsiaTheme="minorHAnsi"/>
          <w:bCs/>
          <w:sz w:val="26"/>
          <w:szCs w:val="26"/>
          <w:lang w:eastAsia="en-US"/>
        </w:rPr>
      </w:pPr>
    </w:p>
    <w:p w14:paraId="20D3FA82" w14:textId="702B496E" w:rsidR="00B34E5F" w:rsidRPr="003E1946" w:rsidRDefault="00B34E5F" w:rsidP="0032008C">
      <w:pPr>
        <w:pStyle w:val="a3"/>
        <w:numPr>
          <w:ilvl w:val="0"/>
          <w:numId w:val="2"/>
        </w:numPr>
        <w:spacing w:before="0" w:beforeAutospacing="0" w:after="0" w:afterAutospacing="0"/>
        <w:jc w:val="center"/>
        <w:rPr>
          <w:b/>
          <w:bCs/>
          <w:sz w:val="26"/>
          <w:szCs w:val="26"/>
        </w:rPr>
      </w:pPr>
      <w:r w:rsidRPr="003E1946">
        <w:rPr>
          <w:b/>
          <w:bCs/>
          <w:sz w:val="26"/>
          <w:szCs w:val="26"/>
        </w:rPr>
        <w:t>Общие рекомендации по выполнению самостоятельных работ</w:t>
      </w:r>
    </w:p>
    <w:p w14:paraId="7F3E0ABD" w14:textId="77777777" w:rsidR="00B34E5F" w:rsidRPr="003E1946" w:rsidRDefault="00B34E5F" w:rsidP="0032008C">
      <w:pPr>
        <w:pStyle w:val="a3"/>
        <w:spacing w:before="0" w:beforeAutospacing="0" w:after="0" w:afterAutospacing="0"/>
        <w:jc w:val="both"/>
        <w:rPr>
          <w:sz w:val="26"/>
          <w:szCs w:val="26"/>
        </w:rPr>
      </w:pPr>
    </w:p>
    <w:p w14:paraId="0A2EF9BD" w14:textId="77777777" w:rsidR="00B34E5F" w:rsidRPr="003E1946" w:rsidRDefault="00B34E5F" w:rsidP="0032008C">
      <w:pPr>
        <w:pStyle w:val="a3"/>
        <w:spacing w:before="0" w:beforeAutospacing="0" w:after="0" w:afterAutospacing="0"/>
        <w:ind w:firstLine="709"/>
        <w:jc w:val="both"/>
        <w:rPr>
          <w:sz w:val="26"/>
          <w:szCs w:val="26"/>
        </w:rPr>
      </w:pPr>
      <w:r w:rsidRPr="003E1946">
        <w:rPr>
          <w:sz w:val="26"/>
          <w:szCs w:val="26"/>
        </w:rPr>
        <w:t>В ходе изучения дисциплины Вы обязательно столкнетесь с индивидуальным</w:t>
      </w:r>
    </w:p>
    <w:p w14:paraId="472F6B8D"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Уясните для себя суть темы, которая Вам предложена.</w:t>
      </w:r>
    </w:p>
    <w:p w14:paraId="3CEC0919"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Подберите необходимую литературу (старайтесь воспользоваться</w:t>
      </w:r>
    </w:p>
    <w:p w14:paraId="4625D11C"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несколькими книгами для более полного получения информации).</w:t>
      </w:r>
    </w:p>
    <w:p w14:paraId="33D3F9FC"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Тщательно изучите материал учебника по данной теме, чтобы легче</w:t>
      </w:r>
    </w:p>
    <w:p w14:paraId="662A1814"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ориентироваться в необходимой Вам литературе и не сделать элементарных</w:t>
      </w:r>
    </w:p>
    <w:p w14:paraId="77EAA7CE"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ошибок.</w:t>
      </w:r>
    </w:p>
    <w:p w14:paraId="0034834D"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Изучите подобранный материал (по возможности работайте с</w:t>
      </w:r>
    </w:p>
    <w:p w14:paraId="799DBF04"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карандашом), выделяя самое главное по ходу чтения.</w:t>
      </w:r>
    </w:p>
    <w:p w14:paraId="33B5F670"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Составьте план реферата.</w:t>
      </w:r>
    </w:p>
    <w:p w14:paraId="66BC03D2"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Помните:</w:t>
      </w:r>
    </w:p>
    <w:p w14:paraId="55EB8706"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Выбирайте только интересную и понятную информацию.</w:t>
      </w:r>
    </w:p>
    <w:p w14:paraId="47A7D50F"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Не используйте неясных терминов.</w:t>
      </w:r>
    </w:p>
    <w:p w14:paraId="0CA57F29"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Информация должна относиться к теме.</w:t>
      </w:r>
    </w:p>
    <w:p w14:paraId="440C1226"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Не делайте сообщение громоздким.</w:t>
      </w:r>
    </w:p>
    <w:p w14:paraId="1E2115DF"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В конце реферата и сообщения перечислите литературу, которой Вы пользовались</w:t>
      </w:r>
    </w:p>
    <w:p w14:paraId="7650CC39"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при его подготовке.</w:t>
      </w:r>
    </w:p>
    <w:p w14:paraId="14B79A19"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При оформлении используйте только необходимые, относящиеся к</w:t>
      </w:r>
    </w:p>
    <w:p w14:paraId="629F806E"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теме рисунки и схемы.</w:t>
      </w:r>
    </w:p>
    <w:p w14:paraId="1C0EE384"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Прочитайте написанный текст и постарайтесь выбрать самое основное.</w:t>
      </w:r>
    </w:p>
    <w:p w14:paraId="023AF37B"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Перед тем, как делать доклад выпишите необходимую</w:t>
      </w:r>
    </w:p>
    <w:p w14:paraId="2A9B75D3"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информацию (термины, даты, основные положения) на доску.</w:t>
      </w:r>
    </w:p>
    <w:p w14:paraId="2903E5B7"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Никогда не читайте доклад! Чтобы не сбиться, пользуйтесь планом и</w:t>
      </w:r>
    </w:p>
    <w:p w14:paraId="15906198"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выписанной на доске информацией.</w:t>
      </w:r>
    </w:p>
    <w:p w14:paraId="5EFCBBF7"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Говорите громко, отчетливо не торопитесь. В особо важных местах</w:t>
      </w:r>
    </w:p>
    <w:p w14:paraId="20C3D1F7"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делайте паузу или меняйте интонацию – это облегчит ее восприятие для</w:t>
      </w:r>
    </w:p>
    <w:p w14:paraId="135AC567"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аудитории.</w:t>
      </w:r>
    </w:p>
    <w:p w14:paraId="068E215E" w14:textId="77777777" w:rsidR="00B34E5F" w:rsidRPr="003E1946" w:rsidRDefault="00B34E5F" w:rsidP="003E1946">
      <w:pPr>
        <w:jc w:val="both"/>
        <w:rPr>
          <w:rFonts w:eastAsia="Calibri"/>
          <w:sz w:val="26"/>
          <w:szCs w:val="26"/>
          <w:lang w:eastAsia="en-US"/>
        </w:rPr>
      </w:pPr>
    </w:p>
    <w:p w14:paraId="15A2D0AB" w14:textId="77777777" w:rsidR="00B34E5F" w:rsidRPr="003E1946" w:rsidRDefault="00B34E5F" w:rsidP="003E1946">
      <w:pPr>
        <w:ind w:firstLine="360"/>
        <w:jc w:val="both"/>
        <w:rPr>
          <w:rFonts w:eastAsia="Calibri"/>
          <w:sz w:val="26"/>
          <w:szCs w:val="26"/>
          <w:lang w:eastAsia="en-US"/>
        </w:rPr>
      </w:pPr>
      <w:r w:rsidRPr="003E1946">
        <w:rPr>
          <w:rFonts w:eastAsia="Calibri"/>
          <w:sz w:val="26"/>
          <w:szCs w:val="26"/>
          <w:lang w:eastAsia="en-US"/>
        </w:rPr>
        <w:t>Перечень видов самостоятельной работы представлен в таблице 2.</w:t>
      </w:r>
    </w:p>
    <w:p w14:paraId="222BE878" w14:textId="77777777" w:rsidR="00B34E5F" w:rsidRPr="003E1946" w:rsidRDefault="00B34E5F" w:rsidP="003E1946">
      <w:pPr>
        <w:ind w:firstLine="360"/>
        <w:jc w:val="right"/>
        <w:rPr>
          <w:rFonts w:eastAsia="Calibri"/>
          <w:sz w:val="26"/>
          <w:szCs w:val="26"/>
          <w:lang w:eastAsia="en-US"/>
        </w:rPr>
      </w:pPr>
      <w:r w:rsidRPr="003E1946">
        <w:rPr>
          <w:rFonts w:eastAsia="Calibri"/>
          <w:sz w:val="26"/>
          <w:szCs w:val="26"/>
          <w:lang w:eastAsia="en-US"/>
        </w:rPr>
        <w:t>Таблица 2</w:t>
      </w:r>
    </w:p>
    <w:p w14:paraId="09820DDA" w14:textId="77777777" w:rsidR="00B34E5F" w:rsidRPr="003E1946" w:rsidRDefault="00B34E5F" w:rsidP="003E1946">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A81615" w:rsidRPr="003E1946" w14:paraId="28170292" w14:textId="77777777" w:rsidTr="00B57008">
        <w:tc>
          <w:tcPr>
            <w:tcW w:w="1020" w:type="dxa"/>
          </w:tcPr>
          <w:p w14:paraId="5D5A17E5" w14:textId="77777777" w:rsidR="00B34E5F" w:rsidRPr="003E1946" w:rsidRDefault="00B34E5F" w:rsidP="003E1946">
            <w:pPr>
              <w:jc w:val="center"/>
              <w:rPr>
                <w:rFonts w:eastAsia="Calibri"/>
                <w:b/>
                <w:bCs/>
                <w:sz w:val="26"/>
                <w:szCs w:val="26"/>
                <w:lang w:eastAsia="en-US"/>
              </w:rPr>
            </w:pPr>
            <w:r w:rsidRPr="003E1946">
              <w:rPr>
                <w:rFonts w:eastAsia="Calibri"/>
                <w:b/>
                <w:bCs/>
                <w:sz w:val="26"/>
                <w:szCs w:val="26"/>
                <w:lang w:eastAsia="en-US"/>
              </w:rPr>
              <w:lastRenderedPageBreak/>
              <w:t>Кол-во часов</w:t>
            </w:r>
          </w:p>
        </w:tc>
        <w:tc>
          <w:tcPr>
            <w:tcW w:w="5343" w:type="dxa"/>
          </w:tcPr>
          <w:p w14:paraId="645392C4" w14:textId="77777777" w:rsidR="00B34E5F" w:rsidRPr="003E1946" w:rsidRDefault="00B34E5F" w:rsidP="003E1946">
            <w:pPr>
              <w:jc w:val="center"/>
              <w:rPr>
                <w:rFonts w:eastAsia="Calibri"/>
                <w:b/>
                <w:bCs/>
                <w:sz w:val="26"/>
                <w:szCs w:val="26"/>
                <w:lang w:eastAsia="en-US"/>
              </w:rPr>
            </w:pPr>
            <w:r w:rsidRPr="003E1946">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3E1946" w:rsidRDefault="00B34E5F" w:rsidP="003E1946">
            <w:pPr>
              <w:jc w:val="center"/>
              <w:rPr>
                <w:rFonts w:eastAsia="Calibri"/>
                <w:b/>
                <w:bCs/>
                <w:sz w:val="26"/>
                <w:szCs w:val="26"/>
                <w:lang w:eastAsia="en-US"/>
              </w:rPr>
            </w:pPr>
            <w:r w:rsidRPr="003E1946">
              <w:rPr>
                <w:rFonts w:eastAsia="Calibri"/>
                <w:b/>
                <w:bCs/>
                <w:sz w:val="26"/>
                <w:szCs w:val="26"/>
                <w:lang w:eastAsia="en-US"/>
              </w:rPr>
              <w:t>Форма контроля</w:t>
            </w:r>
          </w:p>
        </w:tc>
      </w:tr>
      <w:tr w:rsidR="00A81615" w:rsidRPr="003E1946" w14:paraId="161D897D" w14:textId="77777777" w:rsidTr="00B57008">
        <w:trPr>
          <w:cantSplit/>
        </w:trPr>
        <w:tc>
          <w:tcPr>
            <w:tcW w:w="1020" w:type="dxa"/>
          </w:tcPr>
          <w:p w14:paraId="15CA5C4E" w14:textId="3A23D3D6" w:rsidR="00B34E5F" w:rsidRPr="003E1946" w:rsidRDefault="003E1946" w:rsidP="003E1946">
            <w:pPr>
              <w:jc w:val="center"/>
              <w:rPr>
                <w:rFonts w:eastAsia="Calibri"/>
                <w:sz w:val="26"/>
                <w:szCs w:val="26"/>
                <w:lang w:eastAsia="en-US"/>
              </w:rPr>
            </w:pPr>
            <w:r>
              <w:rPr>
                <w:rFonts w:eastAsia="Calibri"/>
                <w:sz w:val="26"/>
                <w:szCs w:val="26"/>
                <w:lang w:eastAsia="en-US"/>
              </w:rPr>
              <w:t>-</w:t>
            </w:r>
          </w:p>
        </w:tc>
        <w:tc>
          <w:tcPr>
            <w:tcW w:w="5343" w:type="dxa"/>
          </w:tcPr>
          <w:p w14:paraId="0F43D7D5" w14:textId="77777777" w:rsidR="00B34E5F" w:rsidRPr="003E1946" w:rsidRDefault="00B34E5F" w:rsidP="003E1946">
            <w:pPr>
              <w:rPr>
                <w:sz w:val="26"/>
                <w:szCs w:val="26"/>
              </w:rPr>
            </w:pPr>
            <w:r w:rsidRPr="003E1946">
              <w:rPr>
                <w:sz w:val="26"/>
                <w:szCs w:val="26"/>
              </w:rPr>
              <w:t>Конспектирование</w:t>
            </w:r>
          </w:p>
        </w:tc>
        <w:tc>
          <w:tcPr>
            <w:tcW w:w="3101" w:type="dxa"/>
            <w:shd w:val="clear" w:color="auto" w:fill="FFFFFF"/>
          </w:tcPr>
          <w:p w14:paraId="38BBC266"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Самоотчет</w:t>
            </w:r>
          </w:p>
        </w:tc>
      </w:tr>
      <w:tr w:rsidR="00A81615" w:rsidRPr="003E1946" w14:paraId="6B07A415" w14:textId="77777777" w:rsidTr="00B57008">
        <w:trPr>
          <w:cantSplit/>
        </w:trPr>
        <w:tc>
          <w:tcPr>
            <w:tcW w:w="1020" w:type="dxa"/>
          </w:tcPr>
          <w:p w14:paraId="0630505D" w14:textId="7E5FBEB3" w:rsidR="00B34E5F" w:rsidRPr="003E1946" w:rsidRDefault="003E1946" w:rsidP="003E1946">
            <w:pPr>
              <w:jc w:val="center"/>
              <w:rPr>
                <w:rFonts w:eastAsia="Calibri"/>
                <w:sz w:val="26"/>
                <w:szCs w:val="26"/>
                <w:lang w:eastAsia="en-US"/>
              </w:rPr>
            </w:pPr>
            <w:r>
              <w:rPr>
                <w:rFonts w:eastAsia="Calibri"/>
                <w:sz w:val="26"/>
                <w:szCs w:val="26"/>
                <w:lang w:eastAsia="en-US"/>
              </w:rPr>
              <w:t>-</w:t>
            </w:r>
          </w:p>
        </w:tc>
        <w:tc>
          <w:tcPr>
            <w:tcW w:w="5343" w:type="dxa"/>
          </w:tcPr>
          <w:p w14:paraId="0687ABFF" w14:textId="77777777" w:rsidR="00B34E5F" w:rsidRPr="003E1946" w:rsidRDefault="00B34E5F" w:rsidP="003E1946">
            <w:pPr>
              <w:rPr>
                <w:sz w:val="26"/>
                <w:szCs w:val="26"/>
              </w:rPr>
            </w:pPr>
            <w:r w:rsidRPr="003E1946">
              <w:rPr>
                <w:sz w:val="26"/>
                <w:szCs w:val="26"/>
              </w:rPr>
              <w:t>Подготовка и написание докладов</w:t>
            </w:r>
          </w:p>
        </w:tc>
        <w:tc>
          <w:tcPr>
            <w:tcW w:w="3101" w:type="dxa"/>
            <w:shd w:val="clear" w:color="auto" w:fill="FFFFFF"/>
          </w:tcPr>
          <w:p w14:paraId="1DDE0F8F"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Защита доклада</w:t>
            </w:r>
          </w:p>
        </w:tc>
      </w:tr>
      <w:tr w:rsidR="00A81615" w:rsidRPr="003E1946" w14:paraId="61F294B2" w14:textId="77777777" w:rsidTr="00B57008">
        <w:trPr>
          <w:cantSplit/>
          <w:trHeight w:val="599"/>
        </w:trPr>
        <w:tc>
          <w:tcPr>
            <w:tcW w:w="1020" w:type="dxa"/>
          </w:tcPr>
          <w:p w14:paraId="1F2EB03E" w14:textId="26738388" w:rsidR="00B34E5F" w:rsidRPr="003E1946" w:rsidRDefault="002325A7" w:rsidP="003E1946">
            <w:pPr>
              <w:jc w:val="center"/>
              <w:rPr>
                <w:rFonts w:eastAsia="Calibri"/>
                <w:sz w:val="26"/>
                <w:szCs w:val="26"/>
                <w:lang w:eastAsia="en-US"/>
              </w:rPr>
            </w:pPr>
            <w:r>
              <w:rPr>
                <w:rFonts w:eastAsia="Calibri"/>
                <w:sz w:val="26"/>
                <w:szCs w:val="26"/>
                <w:lang w:eastAsia="en-US"/>
              </w:rPr>
              <w:t>6</w:t>
            </w:r>
          </w:p>
        </w:tc>
        <w:tc>
          <w:tcPr>
            <w:tcW w:w="5343" w:type="dxa"/>
          </w:tcPr>
          <w:p w14:paraId="5D2C02AE" w14:textId="3D816361" w:rsidR="00B34E5F" w:rsidRPr="003E1946" w:rsidRDefault="00B34E5F" w:rsidP="003E1946">
            <w:pPr>
              <w:rPr>
                <w:rFonts w:eastAsia="Calibri"/>
                <w:sz w:val="26"/>
                <w:szCs w:val="26"/>
                <w:lang w:eastAsia="en-US"/>
              </w:rPr>
            </w:pPr>
            <w:r w:rsidRPr="003E1946">
              <w:rPr>
                <w:rFonts w:eastAsia="Calibri"/>
                <w:sz w:val="26"/>
                <w:szCs w:val="26"/>
                <w:lang w:eastAsia="en-US"/>
              </w:rPr>
              <w:t>Самостоятельное решение задач</w:t>
            </w:r>
          </w:p>
        </w:tc>
        <w:tc>
          <w:tcPr>
            <w:tcW w:w="3101" w:type="dxa"/>
            <w:shd w:val="clear" w:color="auto" w:fill="FFFFFF"/>
          </w:tcPr>
          <w:p w14:paraId="7C6FA3F9"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Выступление на семинаре</w:t>
            </w:r>
          </w:p>
        </w:tc>
      </w:tr>
      <w:tr w:rsidR="00A81615" w:rsidRPr="003E1946" w14:paraId="5228C114" w14:textId="77777777" w:rsidTr="00B57008">
        <w:trPr>
          <w:cantSplit/>
          <w:trHeight w:val="599"/>
        </w:trPr>
        <w:tc>
          <w:tcPr>
            <w:tcW w:w="1020" w:type="dxa"/>
          </w:tcPr>
          <w:p w14:paraId="323F59A4" w14:textId="7D7EEC1B" w:rsidR="00B34E5F" w:rsidRPr="003E1946" w:rsidRDefault="002325A7" w:rsidP="003E1946">
            <w:pPr>
              <w:jc w:val="center"/>
              <w:rPr>
                <w:rFonts w:eastAsia="Calibri"/>
                <w:sz w:val="26"/>
                <w:szCs w:val="26"/>
                <w:lang w:eastAsia="en-US"/>
              </w:rPr>
            </w:pPr>
            <w:r>
              <w:rPr>
                <w:rFonts w:eastAsia="Calibri"/>
                <w:sz w:val="26"/>
                <w:szCs w:val="26"/>
                <w:lang w:eastAsia="en-US"/>
              </w:rPr>
              <w:t>-</w:t>
            </w:r>
          </w:p>
        </w:tc>
        <w:tc>
          <w:tcPr>
            <w:tcW w:w="5343" w:type="dxa"/>
          </w:tcPr>
          <w:p w14:paraId="435EAE69" w14:textId="77777777" w:rsidR="00B34E5F" w:rsidRPr="003E1946" w:rsidRDefault="00B34E5F" w:rsidP="003E1946">
            <w:pPr>
              <w:rPr>
                <w:rFonts w:eastAsia="Calibri"/>
                <w:sz w:val="26"/>
                <w:szCs w:val="26"/>
                <w:lang w:eastAsia="en-US"/>
              </w:rPr>
            </w:pPr>
            <w:r w:rsidRPr="003E1946">
              <w:rPr>
                <w:rFonts w:eastAsia="Calibri"/>
                <w:sz w:val="26"/>
                <w:szCs w:val="26"/>
                <w:lang w:eastAsia="en-US"/>
              </w:rPr>
              <w:t>Подготовка и написание сообщения</w:t>
            </w:r>
          </w:p>
        </w:tc>
        <w:tc>
          <w:tcPr>
            <w:tcW w:w="3101" w:type="dxa"/>
            <w:shd w:val="clear" w:color="auto" w:fill="FFFFFF"/>
          </w:tcPr>
          <w:p w14:paraId="2255D713"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Защита сообщения</w:t>
            </w:r>
          </w:p>
        </w:tc>
      </w:tr>
      <w:tr w:rsidR="00A81615" w:rsidRPr="003E1946" w14:paraId="24FD96EC" w14:textId="77777777" w:rsidTr="00B57008">
        <w:trPr>
          <w:cantSplit/>
          <w:trHeight w:val="599"/>
        </w:trPr>
        <w:tc>
          <w:tcPr>
            <w:tcW w:w="1020" w:type="dxa"/>
          </w:tcPr>
          <w:p w14:paraId="0083F98E" w14:textId="0934D44E" w:rsidR="00B34E5F" w:rsidRPr="003E1946" w:rsidRDefault="002325A7" w:rsidP="003E1946">
            <w:pPr>
              <w:jc w:val="center"/>
              <w:rPr>
                <w:rFonts w:eastAsia="Calibri"/>
                <w:sz w:val="26"/>
                <w:szCs w:val="26"/>
                <w:lang w:eastAsia="en-US"/>
              </w:rPr>
            </w:pPr>
            <w:r>
              <w:rPr>
                <w:rFonts w:eastAsia="Calibri"/>
                <w:sz w:val="26"/>
                <w:szCs w:val="26"/>
                <w:lang w:eastAsia="en-US"/>
              </w:rPr>
              <w:t>-</w:t>
            </w:r>
          </w:p>
        </w:tc>
        <w:tc>
          <w:tcPr>
            <w:tcW w:w="5343" w:type="dxa"/>
          </w:tcPr>
          <w:p w14:paraId="62097588" w14:textId="77777777" w:rsidR="00B34E5F" w:rsidRPr="003E1946" w:rsidRDefault="00B34E5F" w:rsidP="003E1946">
            <w:pPr>
              <w:rPr>
                <w:rFonts w:eastAsia="Calibri"/>
                <w:sz w:val="26"/>
                <w:szCs w:val="26"/>
                <w:lang w:eastAsia="en-US"/>
              </w:rPr>
            </w:pPr>
            <w:r w:rsidRPr="003E1946">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Представление мультимедийной презентации</w:t>
            </w:r>
          </w:p>
        </w:tc>
      </w:tr>
      <w:tr w:rsidR="00A81615" w:rsidRPr="003E1946" w14:paraId="71277C89" w14:textId="77777777" w:rsidTr="00B57008">
        <w:trPr>
          <w:cantSplit/>
          <w:trHeight w:val="599"/>
        </w:trPr>
        <w:tc>
          <w:tcPr>
            <w:tcW w:w="1020" w:type="dxa"/>
          </w:tcPr>
          <w:p w14:paraId="2F9396EE" w14:textId="4AC157A0" w:rsidR="00B34E5F" w:rsidRPr="003E1946" w:rsidRDefault="002325A7" w:rsidP="003E1946">
            <w:pPr>
              <w:jc w:val="center"/>
              <w:rPr>
                <w:rFonts w:eastAsia="Calibri"/>
                <w:sz w:val="26"/>
                <w:szCs w:val="26"/>
                <w:lang w:eastAsia="en-US"/>
              </w:rPr>
            </w:pPr>
            <w:r>
              <w:rPr>
                <w:rFonts w:eastAsia="Calibri"/>
                <w:sz w:val="26"/>
                <w:szCs w:val="26"/>
                <w:lang w:eastAsia="en-US"/>
              </w:rPr>
              <w:t>-</w:t>
            </w:r>
          </w:p>
        </w:tc>
        <w:tc>
          <w:tcPr>
            <w:tcW w:w="5343" w:type="dxa"/>
          </w:tcPr>
          <w:p w14:paraId="4C11EEF8" w14:textId="77777777" w:rsidR="00B34E5F" w:rsidRPr="003E1946" w:rsidRDefault="00B34E5F" w:rsidP="003E1946">
            <w:pPr>
              <w:rPr>
                <w:rFonts w:eastAsia="Calibri"/>
                <w:sz w:val="26"/>
                <w:szCs w:val="26"/>
                <w:lang w:eastAsia="en-US"/>
              </w:rPr>
            </w:pPr>
            <w:r w:rsidRPr="003E1946">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Защита реферата</w:t>
            </w:r>
          </w:p>
        </w:tc>
      </w:tr>
    </w:tbl>
    <w:p w14:paraId="12E19ACB" w14:textId="77777777" w:rsidR="00B34E5F" w:rsidRPr="003E1946" w:rsidRDefault="00B34E5F" w:rsidP="003E1946">
      <w:pPr>
        <w:pStyle w:val="a3"/>
        <w:spacing w:before="0" w:beforeAutospacing="0" w:after="0" w:afterAutospacing="0" w:line="276" w:lineRule="auto"/>
        <w:rPr>
          <w:b/>
          <w:bCs/>
          <w:sz w:val="26"/>
          <w:szCs w:val="26"/>
        </w:rPr>
      </w:pPr>
    </w:p>
    <w:p w14:paraId="73FC1D82" w14:textId="77777777" w:rsidR="00B34E5F" w:rsidRPr="003E1946" w:rsidRDefault="00B34E5F" w:rsidP="003E1946">
      <w:pPr>
        <w:keepNext/>
        <w:autoSpaceDE w:val="0"/>
        <w:autoSpaceDN w:val="0"/>
        <w:spacing w:line="276" w:lineRule="auto"/>
        <w:jc w:val="center"/>
        <w:outlineLvl w:val="0"/>
        <w:rPr>
          <w:b/>
          <w:sz w:val="26"/>
          <w:szCs w:val="26"/>
        </w:rPr>
      </w:pPr>
      <w:bookmarkStart w:id="10" w:name="_Toc354667570"/>
      <w:r w:rsidRPr="003E1946">
        <w:rPr>
          <w:b/>
          <w:sz w:val="26"/>
          <w:szCs w:val="26"/>
        </w:rPr>
        <w:t>Методические рекомендации по работе с литературой</w:t>
      </w:r>
      <w:bookmarkEnd w:id="10"/>
      <w:r w:rsidRPr="003E1946">
        <w:rPr>
          <w:b/>
          <w:sz w:val="26"/>
          <w:szCs w:val="26"/>
        </w:rPr>
        <w:t>.</w:t>
      </w:r>
    </w:p>
    <w:p w14:paraId="2A04F42C"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Существует несколько методов работы с литературой.</w:t>
      </w:r>
    </w:p>
    <w:p w14:paraId="73431987"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Один из них - самый известный - </w:t>
      </w:r>
      <w:r w:rsidRPr="003E1946">
        <w:rPr>
          <w:rFonts w:eastAsia="Calibri"/>
          <w:sz w:val="26"/>
          <w:szCs w:val="26"/>
          <w:u w:val="single"/>
          <w:lang w:eastAsia="en-US"/>
        </w:rPr>
        <w:t>метод повторения</w:t>
      </w:r>
      <w:r w:rsidRPr="003E1946">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Наиболее эффективный метод - </w:t>
      </w:r>
      <w:r w:rsidRPr="003E1946">
        <w:rPr>
          <w:rFonts w:eastAsia="Calibri"/>
          <w:sz w:val="26"/>
          <w:szCs w:val="26"/>
          <w:u w:val="single"/>
          <w:lang w:eastAsia="en-US"/>
        </w:rPr>
        <w:t>метод кодирования</w:t>
      </w:r>
      <w:r w:rsidRPr="003E1946">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3E1946" w:rsidRDefault="00B34E5F" w:rsidP="003E1946">
      <w:pPr>
        <w:ind w:firstLine="567"/>
        <w:jc w:val="both"/>
        <w:rPr>
          <w:rFonts w:eastAsia="Calibri"/>
          <w:sz w:val="26"/>
          <w:szCs w:val="26"/>
          <w:lang w:eastAsia="en-US"/>
        </w:rPr>
      </w:pPr>
      <w:r w:rsidRPr="003E1946">
        <w:rPr>
          <w:rFonts w:eastAsia="Calibri"/>
          <w:b/>
          <w:sz w:val="26"/>
          <w:szCs w:val="26"/>
          <w:lang w:eastAsia="en-US"/>
        </w:rPr>
        <w:t>План</w:t>
      </w:r>
      <w:r w:rsidRPr="003E1946">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76A5B4AB"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Преимущество плана состоит в следующем.</w:t>
      </w:r>
    </w:p>
    <w:p w14:paraId="7DB1B7F7" w14:textId="77777777" w:rsidR="00B34E5F" w:rsidRPr="003E1946" w:rsidRDefault="00B34E5F" w:rsidP="003E1946">
      <w:pPr>
        <w:ind w:firstLine="567"/>
        <w:jc w:val="both"/>
        <w:rPr>
          <w:rFonts w:eastAsia="Calibri"/>
          <w:sz w:val="26"/>
          <w:szCs w:val="26"/>
          <w:lang w:eastAsia="en-US"/>
        </w:rPr>
      </w:pPr>
      <w:r w:rsidRPr="003E1946">
        <w:rPr>
          <w:rFonts w:eastAsia="Calibri"/>
          <w:i/>
          <w:sz w:val="26"/>
          <w:szCs w:val="26"/>
          <w:lang w:eastAsia="en-US"/>
        </w:rPr>
        <w:t>Во-первых</w:t>
      </w:r>
      <w:r w:rsidRPr="003E1946">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3E1946" w:rsidRDefault="00B34E5F" w:rsidP="003E1946">
      <w:pPr>
        <w:ind w:firstLine="567"/>
        <w:jc w:val="both"/>
        <w:rPr>
          <w:rFonts w:eastAsia="Calibri"/>
          <w:sz w:val="26"/>
          <w:szCs w:val="26"/>
          <w:lang w:eastAsia="en-US"/>
        </w:rPr>
      </w:pPr>
      <w:r w:rsidRPr="003E1946">
        <w:rPr>
          <w:rFonts w:eastAsia="Calibri"/>
          <w:i/>
          <w:sz w:val="26"/>
          <w:szCs w:val="26"/>
          <w:lang w:eastAsia="en-US"/>
        </w:rPr>
        <w:lastRenderedPageBreak/>
        <w:t>Во-вторых</w:t>
      </w:r>
      <w:r w:rsidRPr="003E1946">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3E1946" w:rsidRDefault="00B34E5F" w:rsidP="003E1946">
      <w:pPr>
        <w:ind w:firstLine="567"/>
        <w:jc w:val="both"/>
        <w:rPr>
          <w:rFonts w:eastAsia="Calibri"/>
          <w:sz w:val="26"/>
          <w:szCs w:val="26"/>
          <w:lang w:eastAsia="en-US"/>
        </w:rPr>
      </w:pPr>
      <w:r w:rsidRPr="003E1946">
        <w:rPr>
          <w:rFonts w:eastAsia="Calibri"/>
          <w:i/>
          <w:sz w:val="26"/>
          <w:szCs w:val="26"/>
          <w:lang w:eastAsia="en-US"/>
        </w:rPr>
        <w:t>В-третьих</w:t>
      </w:r>
      <w:r w:rsidRPr="003E1946">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3E1946" w:rsidRDefault="00B34E5F" w:rsidP="003E1946">
      <w:pPr>
        <w:ind w:firstLine="567"/>
        <w:jc w:val="both"/>
        <w:rPr>
          <w:rFonts w:eastAsia="Calibri"/>
          <w:sz w:val="26"/>
          <w:szCs w:val="26"/>
          <w:lang w:eastAsia="en-US"/>
        </w:rPr>
      </w:pPr>
      <w:r w:rsidRPr="003E1946">
        <w:rPr>
          <w:rFonts w:eastAsia="Calibri"/>
          <w:i/>
          <w:sz w:val="26"/>
          <w:szCs w:val="26"/>
          <w:lang w:eastAsia="en-US"/>
        </w:rPr>
        <w:t>В-четвертых</w:t>
      </w:r>
      <w:r w:rsidRPr="003E1946">
        <w:rPr>
          <w:rFonts w:eastAsia="Calibri"/>
          <w:sz w:val="26"/>
          <w:szCs w:val="26"/>
          <w:lang w:eastAsia="en-US"/>
        </w:rPr>
        <w:t>, С помощью плана гораздо удобнее отыскивать в источнике  нужные места, факты, цитаты и т.д.</w:t>
      </w:r>
    </w:p>
    <w:p w14:paraId="027D667F"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t>Выписки</w:t>
      </w:r>
      <w:r w:rsidRPr="003E1946">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t>Тезисы</w:t>
      </w:r>
      <w:r w:rsidRPr="003E1946">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Отличие тезисов от обычных выписок состоит в следующем. </w:t>
      </w:r>
      <w:r w:rsidRPr="003E1946">
        <w:rPr>
          <w:rFonts w:eastAsia="Calibri"/>
          <w:i/>
          <w:sz w:val="26"/>
          <w:szCs w:val="26"/>
          <w:lang w:eastAsia="en-US"/>
        </w:rPr>
        <w:t>Во-первых</w:t>
      </w:r>
      <w:r w:rsidRPr="003E1946">
        <w:rPr>
          <w:rFonts w:eastAsia="Calibri"/>
          <w:sz w:val="26"/>
          <w:szCs w:val="26"/>
          <w:lang w:eastAsia="en-US"/>
        </w:rPr>
        <w:t xml:space="preserve">, тезисам присуща значительно более высокая степень концентрации материала.  </w:t>
      </w:r>
      <w:r w:rsidRPr="003E1946">
        <w:rPr>
          <w:rFonts w:eastAsia="Calibri"/>
          <w:i/>
          <w:sz w:val="26"/>
          <w:szCs w:val="26"/>
          <w:lang w:eastAsia="en-US"/>
        </w:rPr>
        <w:t>Во-вторых</w:t>
      </w:r>
      <w:r w:rsidRPr="003E1946">
        <w:rPr>
          <w:rFonts w:eastAsia="Calibri"/>
          <w:sz w:val="26"/>
          <w:szCs w:val="26"/>
          <w:lang w:eastAsia="en-US"/>
        </w:rPr>
        <w:t xml:space="preserve">, в тезисах отмечается преобладание выводов над общими рассуждениями. </w:t>
      </w:r>
      <w:r w:rsidRPr="003E1946">
        <w:rPr>
          <w:rFonts w:eastAsia="Calibri"/>
          <w:i/>
          <w:sz w:val="26"/>
          <w:szCs w:val="26"/>
          <w:lang w:eastAsia="en-US"/>
        </w:rPr>
        <w:t>В-третьих</w:t>
      </w:r>
      <w:r w:rsidRPr="003E1946">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t>Аннотация</w:t>
      </w:r>
      <w:r w:rsidRPr="003E1946">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t xml:space="preserve">Резюме </w:t>
      </w:r>
      <w:r w:rsidRPr="003E1946">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t>Конспект</w:t>
      </w:r>
      <w:r w:rsidRPr="003E1946">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1" w:name="_Toc354667571"/>
      <w:bookmarkStart w:id="12" w:name="_Toc341102554"/>
      <w:bookmarkStart w:id="13" w:name="_Toc341106312"/>
    </w:p>
    <w:p w14:paraId="2BBCAA1D" w14:textId="77777777" w:rsidR="003E1946" w:rsidRDefault="003E1946" w:rsidP="003E1946">
      <w:pPr>
        <w:ind w:firstLine="567"/>
        <w:jc w:val="center"/>
        <w:rPr>
          <w:rFonts w:eastAsia="Calibri"/>
          <w:b/>
          <w:sz w:val="26"/>
          <w:szCs w:val="26"/>
        </w:rPr>
      </w:pPr>
    </w:p>
    <w:p w14:paraId="2ACA45E6" w14:textId="0B8295E2" w:rsidR="00B34E5F" w:rsidRPr="003E1946" w:rsidRDefault="00B34E5F" w:rsidP="003E1946">
      <w:pPr>
        <w:ind w:firstLine="567"/>
        <w:jc w:val="center"/>
        <w:rPr>
          <w:rFonts w:eastAsia="Calibri"/>
          <w:color w:val="000000"/>
          <w:sz w:val="26"/>
          <w:szCs w:val="26"/>
          <w:lang w:eastAsia="en-US"/>
        </w:rPr>
      </w:pPr>
      <w:r w:rsidRPr="003E1946">
        <w:rPr>
          <w:rFonts w:eastAsia="Calibri"/>
          <w:b/>
          <w:sz w:val="26"/>
          <w:szCs w:val="26"/>
        </w:rPr>
        <w:t>Методические  </w:t>
      </w:r>
      <w:bookmarkStart w:id="14" w:name="YANDEX_186"/>
      <w:bookmarkEnd w:id="14"/>
      <w:r w:rsidRPr="003E1946">
        <w:rPr>
          <w:rFonts w:eastAsia="Calibri"/>
          <w:b/>
          <w:sz w:val="26"/>
          <w:szCs w:val="26"/>
        </w:rPr>
        <w:t> рекомендации по составлению</w:t>
      </w:r>
      <w:bookmarkEnd w:id="11"/>
      <w:r w:rsidRPr="003E1946">
        <w:rPr>
          <w:rFonts w:eastAsia="Calibri"/>
          <w:b/>
          <w:bCs/>
          <w:iCs/>
          <w:color w:val="000000"/>
          <w:sz w:val="26"/>
          <w:szCs w:val="26"/>
          <w:lang w:eastAsia="en-US"/>
        </w:rPr>
        <w:t xml:space="preserve"> конспекта:</w:t>
      </w:r>
    </w:p>
    <w:p w14:paraId="2CE84BD7"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t>Выделите главное, составьте план;</w:t>
      </w:r>
    </w:p>
    <w:p w14:paraId="627EDE15"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lastRenderedPageBreak/>
        <w:t>Кратко сформулируйте основные положения текста, отметьте аргументацию автора;</w:t>
      </w:r>
    </w:p>
    <w:p w14:paraId="381AC28A"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3E1946" w:rsidRDefault="00B34E5F" w:rsidP="003E1946">
      <w:pPr>
        <w:tabs>
          <w:tab w:val="left" w:pos="993"/>
        </w:tabs>
        <w:ind w:firstLine="567"/>
        <w:jc w:val="both"/>
        <w:rPr>
          <w:rFonts w:eastAsia="Calibri"/>
          <w:color w:val="000000"/>
          <w:sz w:val="26"/>
          <w:szCs w:val="26"/>
          <w:lang w:eastAsia="en-US"/>
        </w:rPr>
      </w:pPr>
      <w:r w:rsidRPr="003E1946">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5" w:name="_Toc354667572"/>
      <w:bookmarkStart w:id="16" w:name="_Toc341102555"/>
      <w:bookmarkStart w:id="17" w:name="_Toc341106313"/>
    </w:p>
    <w:p w14:paraId="4189C5B1" w14:textId="77777777" w:rsidR="00B34E5F" w:rsidRPr="003E1946" w:rsidRDefault="00B34E5F" w:rsidP="003E1946">
      <w:pPr>
        <w:keepNext/>
        <w:keepLines/>
        <w:ind w:firstLine="567"/>
        <w:jc w:val="center"/>
        <w:outlineLvl w:val="2"/>
        <w:rPr>
          <w:b/>
          <w:bCs/>
          <w:sz w:val="26"/>
          <w:szCs w:val="26"/>
          <w:lang w:eastAsia="en-US"/>
        </w:rPr>
      </w:pPr>
      <w:r w:rsidRPr="003E1946">
        <w:rPr>
          <w:b/>
          <w:bCs/>
          <w:sz w:val="26"/>
          <w:szCs w:val="26"/>
          <w:lang w:eastAsia="en-US"/>
        </w:rPr>
        <w:t>Методические рекомендации по подготовке доклада</w:t>
      </w:r>
      <w:bookmarkEnd w:id="15"/>
    </w:p>
    <w:p w14:paraId="5D71F8C8"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b/>
          <w:bCs/>
          <w:sz w:val="26"/>
          <w:szCs w:val="26"/>
          <w:lang w:eastAsia="en-US"/>
        </w:rPr>
        <w:t xml:space="preserve">Доклад </w:t>
      </w:r>
      <w:r w:rsidRPr="003E1946">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3E1946" w:rsidRDefault="00B34E5F" w:rsidP="003E1946">
      <w:pPr>
        <w:autoSpaceDE w:val="0"/>
        <w:autoSpaceDN w:val="0"/>
        <w:adjustRightInd w:val="0"/>
        <w:ind w:firstLine="567"/>
        <w:jc w:val="both"/>
        <w:rPr>
          <w:rFonts w:eastAsia="Calibri"/>
          <w:b/>
          <w:bCs/>
          <w:sz w:val="26"/>
          <w:szCs w:val="26"/>
          <w:lang w:eastAsia="en-US"/>
        </w:rPr>
      </w:pPr>
      <w:r w:rsidRPr="003E1946">
        <w:rPr>
          <w:rFonts w:eastAsia="Calibri"/>
          <w:b/>
          <w:bCs/>
          <w:sz w:val="26"/>
          <w:szCs w:val="26"/>
          <w:lang w:eastAsia="en-US"/>
        </w:rPr>
        <w:t>Этапы подготовки доклада:</w:t>
      </w:r>
    </w:p>
    <w:p w14:paraId="613CA6FC"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1. Определение цели доклада.</w:t>
      </w:r>
    </w:p>
    <w:p w14:paraId="6EDF060F"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2. Подбор необходимого материала, определяющего содержание доклада.</w:t>
      </w:r>
    </w:p>
    <w:p w14:paraId="7CF85898"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5. Уточнение плана, отбор материала к каждому пункту плана.</w:t>
      </w:r>
    </w:p>
    <w:p w14:paraId="4F228289"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6. Композиционное оформление доклада.</w:t>
      </w:r>
    </w:p>
    <w:p w14:paraId="79F6A8A5"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8. Выступление с докладом.</w:t>
      </w:r>
    </w:p>
    <w:p w14:paraId="4296DF55"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9. Обсуждение доклада.</w:t>
      </w:r>
    </w:p>
    <w:p w14:paraId="3102A8EE"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10. Оценивание доклада</w:t>
      </w:r>
    </w:p>
    <w:p w14:paraId="4E177F43"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b/>
          <w:bCs/>
          <w:sz w:val="26"/>
          <w:szCs w:val="26"/>
          <w:lang w:eastAsia="en-US"/>
        </w:rPr>
        <w:t xml:space="preserve">Композиционное оформление доклада </w:t>
      </w:r>
      <w:r w:rsidRPr="003E1946">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b/>
          <w:bCs/>
          <w:sz w:val="26"/>
          <w:szCs w:val="26"/>
          <w:lang w:eastAsia="en-US"/>
        </w:rPr>
        <w:t xml:space="preserve">Вступление </w:t>
      </w:r>
      <w:r w:rsidRPr="003E1946">
        <w:rPr>
          <w:rFonts w:eastAsia="Calibri"/>
          <w:sz w:val="26"/>
          <w:szCs w:val="26"/>
          <w:lang w:eastAsia="en-US"/>
        </w:rPr>
        <w:t>помогает обеспечить успех выступления по любой тематике.</w:t>
      </w:r>
    </w:p>
    <w:p w14:paraId="437D955B"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Вступление должно содержать:</w:t>
      </w:r>
    </w:p>
    <w:p w14:paraId="43D79DE6" w14:textId="77777777" w:rsidR="00B34E5F" w:rsidRPr="003E1946" w:rsidRDefault="00B34E5F" w:rsidP="003E1946">
      <w:pPr>
        <w:numPr>
          <w:ilvl w:val="0"/>
          <w:numId w:val="14"/>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название доклада;</w:t>
      </w:r>
    </w:p>
    <w:p w14:paraId="41D1523A"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сообщение основной идеи;</w:t>
      </w:r>
    </w:p>
    <w:p w14:paraId="164C5476"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современную оценку предмета изложения;</w:t>
      </w:r>
    </w:p>
    <w:p w14:paraId="09510119"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краткое перечисление рассматриваемых вопросов;</w:t>
      </w:r>
    </w:p>
    <w:p w14:paraId="03A3C17A"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интересную для слушателей форму изложения;</w:t>
      </w:r>
    </w:p>
    <w:p w14:paraId="3C420AEF"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акцентирование оригинальности подхода.</w:t>
      </w:r>
    </w:p>
    <w:p w14:paraId="4CAA53B5"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Выступление состоит из следующих частей:</w:t>
      </w:r>
    </w:p>
    <w:p w14:paraId="3D5A1B46"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b/>
          <w:bCs/>
          <w:sz w:val="26"/>
          <w:szCs w:val="26"/>
          <w:lang w:eastAsia="en-US"/>
        </w:rPr>
        <w:t xml:space="preserve">Основная часть, </w:t>
      </w:r>
      <w:r w:rsidRPr="003E1946">
        <w:rPr>
          <w:rFonts w:eastAsia="Calibri"/>
          <w:sz w:val="26"/>
          <w:szCs w:val="26"/>
          <w:lang w:eastAsia="en-US"/>
        </w:rPr>
        <w:t xml:space="preserve">в которой выступающий должен раскрыть суть темы, обычно строится по принципу отчёта. Задача основной части: представить достаточно </w:t>
      </w:r>
      <w:r w:rsidRPr="003E1946">
        <w:rPr>
          <w:rFonts w:eastAsia="Calibri"/>
          <w:sz w:val="26"/>
          <w:szCs w:val="26"/>
          <w:lang w:eastAsia="en-US"/>
        </w:rPr>
        <w:lastRenderedPageBreak/>
        <w:t>данных для того, чтобы слушатели заинтересовались темой и захотели ознакомиться с материалами.</w:t>
      </w:r>
    </w:p>
    <w:p w14:paraId="44D52213" w14:textId="77777777" w:rsidR="00B34E5F" w:rsidRPr="003E1946" w:rsidRDefault="00B34E5F" w:rsidP="003E1946">
      <w:pPr>
        <w:autoSpaceDE w:val="0"/>
        <w:autoSpaceDN w:val="0"/>
        <w:adjustRightInd w:val="0"/>
        <w:ind w:firstLine="567"/>
        <w:jc w:val="both"/>
        <w:rPr>
          <w:rFonts w:eastAsia="Calibri"/>
          <w:sz w:val="26"/>
          <w:szCs w:val="26"/>
        </w:rPr>
      </w:pPr>
      <w:r w:rsidRPr="003E1946">
        <w:rPr>
          <w:rFonts w:eastAsia="Calibri"/>
          <w:b/>
          <w:bCs/>
          <w:sz w:val="26"/>
          <w:szCs w:val="26"/>
          <w:lang w:eastAsia="en-US"/>
        </w:rPr>
        <w:t xml:space="preserve">Заключение </w:t>
      </w:r>
      <w:r w:rsidRPr="003E1946">
        <w:rPr>
          <w:rFonts w:eastAsia="Calibri"/>
          <w:sz w:val="26"/>
          <w:szCs w:val="26"/>
          <w:lang w:eastAsia="en-US"/>
        </w:rPr>
        <w:t>— это чёткое обобщение и краткие выводы по излагаемой теме.</w:t>
      </w:r>
    </w:p>
    <w:p w14:paraId="50BC94E7" w14:textId="77777777" w:rsidR="003E1946" w:rsidRDefault="003E1946" w:rsidP="003E1946">
      <w:pPr>
        <w:keepNext/>
        <w:keepLines/>
        <w:ind w:firstLine="567"/>
        <w:jc w:val="center"/>
        <w:outlineLvl w:val="2"/>
        <w:rPr>
          <w:b/>
          <w:bCs/>
          <w:sz w:val="26"/>
          <w:szCs w:val="26"/>
          <w:lang w:eastAsia="en-US"/>
        </w:rPr>
      </w:pPr>
      <w:bookmarkStart w:id="18" w:name="_Toc354667573"/>
    </w:p>
    <w:p w14:paraId="3F88FDFB" w14:textId="47ACF194" w:rsidR="00B34E5F" w:rsidRPr="003E1946" w:rsidRDefault="00B34E5F" w:rsidP="003E1946">
      <w:pPr>
        <w:keepNext/>
        <w:keepLines/>
        <w:ind w:firstLine="567"/>
        <w:jc w:val="center"/>
        <w:outlineLvl w:val="2"/>
        <w:rPr>
          <w:b/>
          <w:bCs/>
          <w:sz w:val="26"/>
          <w:szCs w:val="26"/>
          <w:lang w:eastAsia="en-US"/>
        </w:rPr>
      </w:pPr>
      <w:r w:rsidRPr="003E1946">
        <w:rPr>
          <w:b/>
          <w:bCs/>
          <w:sz w:val="26"/>
          <w:szCs w:val="26"/>
          <w:lang w:eastAsia="en-US"/>
        </w:rPr>
        <w:t>Методические рекомендации по подготовке сообщения</w:t>
      </w:r>
      <w:bookmarkEnd w:id="16"/>
      <w:bookmarkEnd w:id="17"/>
      <w:bookmarkEnd w:id="18"/>
    </w:p>
    <w:p w14:paraId="0584602D" w14:textId="77777777" w:rsidR="00B34E5F" w:rsidRPr="003E1946" w:rsidRDefault="00B34E5F" w:rsidP="003E1946">
      <w:pPr>
        <w:ind w:firstLine="567"/>
        <w:jc w:val="both"/>
        <w:rPr>
          <w:sz w:val="26"/>
          <w:szCs w:val="26"/>
        </w:rPr>
      </w:pPr>
      <w:r w:rsidRPr="003E1946">
        <w:rPr>
          <w:sz w:val="26"/>
          <w:szCs w:val="26"/>
        </w:rPr>
        <w:t xml:space="preserve">Регламент устного публичного выступления – не более 10 минут. </w:t>
      </w:r>
    </w:p>
    <w:p w14:paraId="426A5798" w14:textId="77777777" w:rsidR="00B34E5F" w:rsidRPr="003E1946" w:rsidRDefault="00B34E5F" w:rsidP="003E1946">
      <w:pPr>
        <w:ind w:firstLine="567"/>
        <w:jc w:val="both"/>
        <w:rPr>
          <w:sz w:val="26"/>
          <w:szCs w:val="26"/>
        </w:rPr>
      </w:pPr>
      <w:r w:rsidRPr="003E1946">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3E1946" w:rsidRDefault="00B34E5F" w:rsidP="003E1946">
      <w:pPr>
        <w:ind w:firstLine="567"/>
        <w:jc w:val="both"/>
        <w:rPr>
          <w:sz w:val="26"/>
          <w:szCs w:val="26"/>
        </w:rPr>
      </w:pPr>
      <w:r w:rsidRPr="003E1946">
        <w:rPr>
          <w:sz w:val="26"/>
          <w:szCs w:val="26"/>
        </w:rPr>
        <w:t xml:space="preserve">Любое устное выступление должно удовлетворять </w:t>
      </w:r>
      <w:r w:rsidRPr="003E1946">
        <w:rPr>
          <w:i/>
          <w:sz w:val="26"/>
          <w:szCs w:val="26"/>
        </w:rPr>
        <w:t>трем основным критериям</w:t>
      </w:r>
      <w:r w:rsidRPr="003E1946">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3E1946" w:rsidRDefault="00B34E5F" w:rsidP="003E1946">
      <w:pPr>
        <w:ind w:firstLine="567"/>
        <w:jc w:val="both"/>
        <w:rPr>
          <w:sz w:val="26"/>
          <w:szCs w:val="26"/>
        </w:rPr>
      </w:pPr>
      <w:r w:rsidRPr="003E1946">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E1946">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z w:val="26"/>
          <w:szCs w:val="26"/>
          <w:u w:val="single"/>
          <w:lang w:eastAsia="en-US"/>
        </w:rPr>
        <w:t>Вступление</w:t>
      </w:r>
      <w:r w:rsidRPr="003E1946">
        <w:rPr>
          <w:sz w:val="26"/>
          <w:szCs w:val="26"/>
          <w:lang w:eastAsia="en-US"/>
        </w:rPr>
        <w:t xml:space="preserve"> включает в себя </w:t>
      </w:r>
      <w:r w:rsidRPr="003E1946">
        <w:rPr>
          <w:snapToGrid w:val="0"/>
          <w:sz w:val="26"/>
          <w:szCs w:val="26"/>
          <w:lang w:eastAsia="en-US"/>
        </w:rPr>
        <w:t xml:space="preserve">представление авторов (фамилия, имя отчество, при необходимости место учебы/работы, статус), </w:t>
      </w:r>
      <w:r w:rsidRPr="003E1946">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3E1946">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Требования к основному тезису выступления:</w:t>
      </w:r>
    </w:p>
    <w:p w14:paraId="642003CB" w14:textId="77777777" w:rsidR="00B34E5F" w:rsidRPr="003E1946" w:rsidRDefault="00B34E5F" w:rsidP="003E1946">
      <w:pPr>
        <w:widowControl w:val="0"/>
        <w:numPr>
          <w:ilvl w:val="0"/>
          <w:numId w:val="8"/>
        </w:numPr>
        <w:autoSpaceDE w:val="0"/>
        <w:autoSpaceDN w:val="0"/>
        <w:adjustRightInd w:val="0"/>
        <w:ind w:left="0" w:firstLine="567"/>
        <w:jc w:val="both"/>
        <w:rPr>
          <w:snapToGrid w:val="0"/>
          <w:sz w:val="26"/>
          <w:szCs w:val="26"/>
          <w:lang w:eastAsia="en-US"/>
        </w:rPr>
      </w:pPr>
      <w:r w:rsidRPr="003E1946">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3E1946" w:rsidRDefault="00B34E5F" w:rsidP="003E1946">
      <w:pPr>
        <w:widowControl w:val="0"/>
        <w:numPr>
          <w:ilvl w:val="0"/>
          <w:numId w:val="8"/>
        </w:numPr>
        <w:autoSpaceDE w:val="0"/>
        <w:autoSpaceDN w:val="0"/>
        <w:adjustRightInd w:val="0"/>
        <w:ind w:left="0" w:firstLine="567"/>
        <w:jc w:val="both"/>
        <w:rPr>
          <w:snapToGrid w:val="0"/>
          <w:sz w:val="26"/>
          <w:szCs w:val="26"/>
          <w:lang w:eastAsia="en-US"/>
        </w:rPr>
      </w:pPr>
      <w:r w:rsidRPr="003E1946">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3E1946" w:rsidRDefault="00B34E5F" w:rsidP="003E1946">
      <w:pPr>
        <w:widowControl w:val="0"/>
        <w:numPr>
          <w:ilvl w:val="0"/>
          <w:numId w:val="8"/>
        </w:numPr>
        <w:autoSpaceDE w:val="0"/>
        <w:autoSpaceDN w:val="0"/>
        <w:adjustRightInd w:val="0"/>
        <w:ind w:left="0" w:firstLine="567"/>
        <w:jc w:val="both"/>
        <w:rPr>
          <w:snapToGrid w:val="0"/>
          <w:sz w:val="26"/>
          <w:szCs w:val="26"/>
          <w:lang w:eastAsia="en-US"/>
        </w:rPr>
      </w:pPr>
      <w:r w:rsidRPr="003E1946">
        <w:rPr>
          <w:snapToGrid w:val="0"/>
          <w:sz w:val="26"/>
          <w:szCs w:val="26"/>
          <w:lang w:eastAsia="en-US"/>
        </w:rPr>
        <w:t>мысль должна пониматься однозначно, не заключать в себе противоречия.</w:t>
      </w:r>
    </w:p>
    <w:p w14:paraId="3AA3E8DA"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В речи, может быть, несколько стержневых идей, но не более трех.</w:t>
      </w:r>
    </w:p>
    <w:p w14:paraId="3D28D547" w14:textId="77777777" w:rsidR="00B34E5F" w:rsidRPr="003E1946" w:rsidRDefault="00B34E5F" w:rsidP="003E1946">
      <w:pPr>
        <w:ind w:firstLine="567"/>
        <w:jc w:val="both"/>
        <w:rPr>
          <w:rFonts w:eastAsia="Calibri"/>
          <w:sz w:val="26"/>
          <w:szCs w:val="26"/>
          <w:lang w:eastAsia="en-US"/>
        </w:rPr>
      </w:pPr>
      <w:r w:rsidRPr="003E1946">
        <w:rPr>
          <w:rFonts w:eastAsia="Calibri"/>
          <w:snapToGrid w:val="0"/>
          <w:sz w:val="26"/>
          <w:szCs w:val="26"/>
          <w:lang w:eastAsia="en-US"/>
        </w:rPr>
        <w:t xml:space="preserve">Самая частая ошибка в начале речи – либо </w:t>
      </w:r>
      <w:r w:rsidRPr="003E1946">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 xml:space="preserve">К аргументации в пользу стержневой идеи проекта можно привлекать фото-, </w:t>
      </w:r>
      <w:r w:rsidRPr="003E1946">
        <w:rPr>
          <w:snapToGrid w:val="0"/>
          <w:sz w:val="26"/>
          <w:szCs w:val="26"/>
          <w:lang w:eastAsia="en-US"/>
        </w:rPr>
        <w:lastRenderedPageBreak/>
        <w:t>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3E1946" w:rsidRDefault="00B34E5F" w:rsidP="003E1946">
      <w:pPr>
        <w:widowControl w:val="0"/>
        <w:autoSpaceDE w:val="0"/>
        <w:autoSpaceDN w:val="0"/>
        <w:adjustRightInd w:val="0"/>
        <w:ind w:firstLine="567"/>
        <w:jc w:val="both"/>
        <w:rPr>
          <w:sz w:val="26"/>
          <w:szCs w:val="26"/>
          <w:lang w:eastAsia="en-US"/>
        </w:rPr>
      </w:pPr>
      <w:r w:rsidRPr="003E1946">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3E1946" w:rsidRDefault="00B34E5F" w:rsidP="003E1946">
      <w:pPr>
        <w:ind w:firstLine="567"/>
        <w:jc w:val="both"/>
        <w:rPr>
          <w:rFonts w:eastAsia="Calibri"/>
          <w:color w:val="000000"/>
          <w:sz w:val="26"/>
          <w:szCs w:val="26"/>
          <w:lang w:eastAsia="en-US"/>
        </w:rPr>
      </w:pPr>
      <w:r w:rsidRPr="003E1946">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E1946">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3E1946" w:rsidRDefault="00B34E5F" w:rsidP="003E1946">
      <w:pPr>
        <w:ind w:firstLine="567"/>
        <w:jc w:val="both"/>
        <w:rPr>
          <w:sz w:val="26"/>
          <w:szCs w:val="26"/>
        </w:rPr>
      </w:pPr>
      <w:r w:rsidRPr="003E1946">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3E1946" w:rsidRDefault="00B34E5F" w:rsidP="003E1946">
      <w:pPr>
        <w:ind w:firstLine="567"/>
        <w:jc w:val="both"/>
        <w:rPr>
          <w:sz w:val="26"/>
          <w:szCs w:val="26"/>
        </w:rPr>
      </w:pPr>
      <w:r w:rsidRPr="003E1946">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3706769" w14:textId="77777777" w:rsidR="00B34E5F" w:rsidRPr="003E1946" w:rsidRDefault="00B34E5F" w:rsidP="003E1946">
      <w:pPr>
        <w:ind w:firstLine="567"/>
        <w:jc w:val="both"/>
        <w:rPr>
          <w:sz w:val="26"/>
          <w:szCs w:val="26"/>
        </w:rPr>
      </w:pPr>
      <w:r w:rsidRPr="003E1946">
        <w:rPr>
          <w:sz w:val="26"/>
          <w:szCs w:val="26"/>
          <w:u w:val="single"/>
        </w:rPr>
        <w:t>В заключении</w:t>
      </w:r>
      <w:r w:rsidRPr="003E1946">
        <w:rPr>
          <w:sz w:val="26"/>
          <w:szCs w:val="26"/>
        </w:rPr>
        <w:t xml:space="preserve"> необходимо сформулировать выводы, которые следуют из основной идеи (идей) выступления. </w:t>
      </w:r>
      <w:r w:rsidRPr="003E1946">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E1946">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 «Это Вам позволит…»</w:t>
      </w:r>
    </w:p>
    <w:p w14:paraId="373EECA6"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 «Благодаря этому вы получите…»</w:t>
      </w:r>
    </w:p>
    <w:p w14:paraId="0409697C"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 «Это позволит избежать…»</w:t>
      </w:r>
    </w:p>
    <w:p w14:paraId="782070F7"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 «Это повышает Ваши…»</w:t>
      </w:r>
    </w:p>
    <w:p w14:paraId="0F9AB968"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3E1946" w:rsidRDefault="00B34E5F" w:rsidP="003E1946">
      <w:pPr>
        <w:widowControl w:val="0"/>
        <w:numPr>
          <w:ilvl w:val="0"/>
          <w:numId w:val="9"/>
        </w:numPr>
        <w:autoSpaceDE w:val="0"/>
        <w:autoSpaceDN w:val="0"/>
        <w:adjustRightInd w:val="0"/>
        <w:ind w:left="0" w:firstLine="567"/>
        <w:jc w:val="both"/>
        <w:rPr>
          <w:snapToGrid w:val="0"/>
          <w:sz w:val="26"/>
          <w:szCs w:val="26"/>
          <w:lang w:eastAsia="en-US"/>
        </w:rPr>
      </w:pPr>
      <w:r w:rsidRPr="003E1946">
        <w:rPr>
          <w:snapToGrid w:val="0"/>
          <w:sz w:val="26"/>
          <w:szCs w:val="26"/>
          <w:lang w:eastAsia="en-US"/>
        </w:rPr>
        <w:t>Вызывает ли мое выступление интерес?</w:t>
      </w:r>
    </w:p>
    <w:p w14:paraId="2988788C" w14:textId="77777777" w:rsidR="00B34E5F" w:rsidRPr="003E1946" w:rsidRDefault="00B34E5F" w:rsidP="003E1946">
      <w:pPr>
        <w:widowControl w:val="0"/>
        <w:numPr>
          <w:ilvl w:val="0"/>
          <w:numId w:val="9"/>
        </w:numPr>
        <w:autoSpaceDE w:val="0"/>
        <w:autoSpaceDN w:val="0"/>
        <w:adjustRightInd w:val="0"/>
        <w:ind w:left="0" w:firstLine="567"/>
        <w:jc w:val="both"/>
        <w:rPr>
          <w:snapToGrid w:val="0"/>
          <w:sz w:val="26"/>
          <w:szCs w:val="26"/>
          <w:lang w:eastAsia="en-US"/>
        </w:rPr>
      </w:pPr>
      <w:r w:rsidRPr="003E1946">
        <w:rPr>
          <w:snapToGrid w:val="0"/>
          <w:sz w:val="26"/>
          <w:szCs w:val="26"/>
          <w:lang w:eastAsia="en-US"/>
        </w:rPr>
        <w:t xml:space="preserve">Достаточно ли я знаю по данному вопросу, и имеется ли у меня достаточно </w:t>
      </w:r>
      <w:r w:rsidRPr="003E1946">
        <w:rPr>
          <w:snapToGrid w:val="0"/>
          <w:sz w:val="26"/>
          <w:szCs w:val="26"/>
          <w:lang w:eastAsia="en-US"/>
        </w:rPr>
        <w:lastRenderedPageBreak/>
        <w:t>данных?</w:t>
      </w:r>
    </w:p>
    <w:p w14:paraId="73855611" w14:textId="77777777" w:rsidR="00B34E5F" w:rsidRPr="003E1946" w:rsidRDefault="00B34E5F" w:rsidP="003E1946">
      <w:pPr>
        <w:widowControl w:val="0"/>
        <w:numPr>
          <w:ilvl w:val="0"/>
          <w:numId w:val="9"/>
        </w:numPr>
        <w:autoSpaceDE w:val="0"/>
        <w:autoSpaceDN w:val="0"/>
        <w:adjustRightInd w:val="0"/>
        <w:ind w:left="0" w:firstLine="567"/>
        <w:jc w:val="both"/>
        <w:rPr>
          <w:snapToGrid w:val="0"/>
          <w:sz w:val="26"/>
          <w:szCs w:val="26"/>
          <w:lang w:eastAsia="en-US"/>
        </w:rPr>
      </w:pPr>
      <w:r w:rsidRPr="003E1946">
        <w:rPr>
          <w:snapToGrid w:val="0"/>
          <w:sz w:val="26"/>
          <w:szCs w:val="26"/>
          <w:lang w:eastAsia="en-US"/>
        </w:rPr>
        <w:t>Смогу ли я закончить выступление в отведенное время?</w:t>
      </w:r>
    </w:p>
    <w:p w14:paraId="5D43C7C1" w14:textId="77777777" w:rsidR="00B34E5F" w:rsidRPr="003E1946" w:rsidRDefault="00B34E5F" w:rsidP="003E1946">
      <w:pPr>
        <w:widowControl w:val="0"/>
        <w:numPr>
          <w:ilvl w:val="0"/>
          <w:numId w:val="9"/>
        </w:numPr>
        <w:autoSpaceDE w:val="0"/>
        <w:autoSpaceDN w:val="0"/>
        <w:adjustRightInd w:val="0"/>
        <w:ind w:left="0" w:firstLine="567"/>
        <w:jc w:val="both"/>
        <w:rPr>
          <w:snapToGrid w:val="0"/>
          <w:sz w:val="26"/>
          <w:szCs w:val="26"/>
          <w:lang w:eastAsia="en-US"/>
        </w:rPr>
      </w:pPr>
      <w:r w:rsidRPr="003E1946">
        <w:rPr>
          <w:snapToGrid w:val="0"/>
          <w:sz w:val="26"/>
          <w:szCs w:val="26"/>
          <w:lang w:eastAsia="en-US"/>
        </w:rPr>
        <w:t>Соответствует ли мое выступление уровню моих знаний и опыту?</w:t>
      </w:r>
    </w:p>
    <w:p w14:paraId="0C532171" w14:textId="77777777" w:rsidR="00B34E5F" w:rsidRPr="003E1946" w:rsidRDefault="00B34E5F" w:rsidP="003E1946">
      <w:pPr>
        <w:ind w:firstLine="567"/>
        <w:jc w:val="both"/>
        <w:rPr>
          <w:rFonts w:eastAsia="Calibri"/>
          <w:color w:val="000000"/>
          <w:sz w:val="26"/>
          <w:szCs w:val="26"/>
          <w:lang w:eastAsia="en-US"/>
        </w:rPr>
      </w:pPr>
      <w:r w:rsidRPr="003E1946">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E1946">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3E1946" w:rsidRDefault="00B34E5F" w:rsidP="003E1946">
      <w:pPr>
        <w:widowControl w:val="0"/>
        <w:autoSpaceDE w:val="0"/>
        <w:autoSpaceDN w:val="0"/>
        <w:adjustRightInd w:val="0"/>
        <w:ind w:firstLine="567"/>
        <w:jc w:val="both"/>
        <w:rPr>
          <w:snapToGrid w:val="0"/>
          <w:color w:val="000000"/>
          <w:sz w:val="26"/>
          <w:szCs w:val="26"/>
          <w:lang w:eastAsia="en-US"/>
        </w:rPr>
      </w:pPr>
      <w:r w:rsidRPr="003E1946">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 xml:space="preserve">Кроме того, установлено, что </w:t>
      </w:r>
      <w:r w:rsidRPr="003E1946">
        <w:rPr>
          <w:i/>
          <w:snapToGrid w:val="0"/>
          <w:sz w:val="26"/>
          <w:szCs w:val="26"/>
          <w:lang w:eastAsia="en-US"/>
        </w:rPr>
        <w:t>короткие фразы</w:t>
      </w:r>
      <w:r w:rsidRPr="003E1946">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Default="00B34E5F" w:rsidP="003E1946">
      <w:pPr>
        <w:widowControl w:val="0"/>
        <w:autoSpaceDE w:val="0"/>
        <w:autoSpaceDN w:val="0"/>
        <w:adjustRightInd w:val="0"/>
        <w:ind w:firstLine="567"/>
        <w:jc w:val="both"/>
        <w:rPr>
          <w:sz w:val="26"/>
          <w:szCs w:val="26"/>
          <w:lang w:eastAsia="en-US"/>
        </w:rPr>
      </w:pPr>
      <w:r w:rsidRPr="003E1946">
        <w:rPr>
          <w:sz w:val="26"/>
          <w:szCs w:val="26"/>
          <w:lang w:eastAsia="en-US"/>
        </w:rPr>
        <w:t>После выступления нужно быть готовым к ответам на возникшие у аудитории вопросы.</w:t>
      </w:r>
    </w:p>
    <w:p w14:paraId="19F2B9A7" w14:textId="77777777" w:rsidR="0032008C" w:rsidRDefault="0032008C" w:rsidP="003E1946">
      <w:pPr>
        <w:widowControl w:val="0"/>
        <w:autoSpaceDE w:val="0"/>
        <w:autoSpaceDN w:val="0"/>
        <w:adjustRightInd w:val="0"/>
        <w:ind w:firstLine="567"/>
        <w:jc w:val="both"/>
        <w:rPr>
          <w:sz w:val="26"/>
          <w:szCs w:val="26"/>
          <w:lang w:eastAsia="en-US"/>
        </w:rPr>
      </w:pPr>
    </w:p>
    <w:p w14:paraId="79B212E8" w14:textId="77777777" w:rsidR="0032008C" w:rsidRPr="003E1946" w:rsidRDefault="0032008C" w:rsidP="003E1946">
      <w:pPr>
        <w:widowControl w:val="0"/>
        <w:autoSpaceDE w:val="0"/>
        <w:autoSpaceDN w:val="0"/>
        <w:adjustRightInd w:val="0"/>
        <w:ind w:firstLine="567"/>
        <w:jc w:val="both"/>
        <w:rPr>
          <w:sz w:val="26"/>
          <w:szCs w:val="26"/>
          <w:lang w:eastAsia="en-US"/>
        </w:rPr>
      </w:pPr>
    </w:p>
    <w:p w14:paraId="15154FE0" w14:textId="77777777" w:rsidR="00B34E5F" w:rsidRPr="003E1946" w:rsidRDefault="00B34E5F" w:rsidP="003E1946">
      <w:pPr>
        <w:keepNext/>
        <w:keepLines/>
        <w:ind w:firstLine="567"/>
        <w:jc w:val="center"/>
        <w:outlineLvl w:val="2"/>
        <w:rPr>
          <w:b/>
          <w:bCs/>
          <w:sz w:val="26"/>
          <w:szCs w:val="26"/>
          <w:lang w:eastAsia="en-US"/>
        </w:rPr>
      </w:pPr>
      <w:bookmarkStart w:id="19" w:name="_Toc354667574"/>
      <w:r w:rsidRPr="003E1946">
        <w:rPr>
          <w:b/>
          <w:bCs/>
          <w:sz w:val="26"/>
          <w:szCs w:val="26"/>
          <w:lang w:eastAsia="en-US"/>
        </w:rPr>
        <w:t>Методические рекомендации по выполнению реферата</w:t>
      </w:r>
      <w:bookmarkEnd w:id="12"/>
      <w:bookmarkEnd w:id="13"/>
      <w:bookmarkEnd w:id="19"/>
    </w:p>
    <w:p w14:paraId="6DA60C4E"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lastRenderedPageBreak/>
        <w:t>Содержание реферата</w:t>
      </w:r>
    </w:p>
    <w:p w14:paraId="3BDD0544" w14:textId="77777777" w:rsidR="00B34E5F" w:rsidRPr="003E1946" w:rsidRDefault="00B34E5F" w:rsidP="003E1946">
      <w:pPr>
        <w:shd w:val="clear" w:color="auto" w:fill="FFFFFF"/>
        <w:ind w:firstLine="567"/>
        <w:jc w:val="both"/>
        <w:rPr>
          <w:rFonts w:eastAsia="Calibri"/>
          <w:sz w:val="26"/>
          <w:szCs w:val="26"/>
          <w:lang w:eastAsia="en-US"/>
        </w:rPr>
      </w:pPr>
      <w:r w:rsidRPr="003E1946">
        <w:rPr>
          <w:rFonts w:eastAsia="Calibri"/>
          <w:sz w:val="26"/>
          <w:szCs w:val="26"/>
          <w:lang w:eastAsia="en-US"/>
        </w:rPr>
        <w:t xml:space="preserve">Реферат, как правило, должен содержать следующие </w:t>
      </w:r>
      <w:r w:rsidRPr="003E1946">
        <w:rPr>
          <w:rFonts w:eastAsia="Calibri"/>
          <w:bCs/>
          <w:iCs/>
          <w:sz w:val="26"/>
          <w:szCs w:val="26"/>
          <w:lang w:eastAsia="en-US"/>
        </w:rPr>
        <w:t>структурные элементы</w:t>
      </w:r>
      <w:r w:rsidRPr="003E1946">
        <w:rPr>
          <w:rFonts w:eastAsia="Calibri"/>
          <w:sz w:val="26"/>
          <w:szCs w:val="26"/>
          <w:lang w:eastAsia="en-US"/>
        </w:rPr>
        <w:t>:</w:t>
      </w:r>
    </w:p>
    <w:p w14:paraId="291FCA16"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титульный лист;</w:t>
      </w:r>
    </w:p>
    <w:p w14:paraId="4398734D"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содержание;</w:t>
      </w:r>
    </w:p>
    <w:p w14:paraId="4A8C2B7C"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введение;</w:t>
      </w:r>
    </w:p>
    <w:p w14:paraId="7E6D1E11"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основная часть;</w:t>
      </w:r>
    </w:p>
    <w:p w14:paraId="3B277334"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заключение;</w:t>
      </w:r>
    </w:p>
    <w:p w14:paraId="737B63A2"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список использованных источников;</w:t>
      </w:r>
    </w:p>
    <w:p w14:paraId="5FAA4492"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приложения (при необходимости).</w:t>
      </w:r>
    </w:p>
    <w:p w14:paraId="221585A9" w14:textId="77777777" w:rsidR="00B34E5F" w:rsidRPr="003E1946" w:rsidRDefault="00B34E5F" w:rsidP="003E1946">
      <w:pPr>
        <w:widowControl w:val="0"/>
        <w:autoSpaceDE w:val="0"/>
        <w:autoSpaceDN w:val="0"/>
        <w:adjustRightInd w:val="0"/>
        <w:spacing w:line="276" w:lineRule="auto"/>
        <w:jc w:val="both"/>
        <w:rPr>
          <w:sz w:val="26"/>
          <w:szCs w:val="26"/>
        </w:rPr>
      </w:pPr>
      <w:r w:rsidRPr="003E1946">
        <w:rPr>
          <w:sz w:val="26"/>
          <w:szCs w:val="26"/>
        </w:rPr>
        <w:t>Примерный объем составляющих реферата представлен в таблице.</w:t>
      </w:r>
    </w:p>
    <w:p w14:paraId="2EB55819" w14:textId="77777777" w:rsidR="00B34E5F" w:rsidRPr="003E1946" w:rsidRDefault="00B34E5F" w:rsidP="003E1946">
      <w:pPr>
        <w:widowControl w:val="0"/>
        <w:autoSpaceDE w:val="0"/>
        <w:autoSpaceDN w:val="0"/>
        <w:adjustRightInd w:val="0"/>
        <w:spacing w:line="276" w:lineRule="auto"/>
        <w:jc w:val="both"/>
        <w:rPr>
          <w:sz w:val="26"/>
          <w:szCs w:val="26"/>
        </w:rPr>
      </w:pPr>
      <w:r w:rsidRPr="003E194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3E1946" w14:paraId="57101B90"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3E1946" w:rsidRDefault="00B34E5F" w:rsidP="003E1946">
            <w:pPr>
              <w:shd w:val="clear" w:color="auto" w:fill="FFFFFF"/>
              <w:spacing w:line="276" w:lineRule="auto"/>
              <w:jc w:val="both"/>
              <w:rPr>
                <w:rFonts w:eastAsia="Calibri"/>
                <w:bCs/>
                <w:sz w:val="26"/>
                <w:szCs w:val="26"/>
                <w:lang w:eastAsia="en-US"/>
              </w:rPr>
            </w:pPr>
            <w:r w:rsidRPr="003E1946">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3E1946" w:rsidRDefault="00B34E5F" w:rsidP="003E1946">
            <w:pPr>
              <w:keepNext/>
              <w:keepLines/>
              <w:spacing w:line="276" w:lineRule="auto"/>
              <w:jc w:val="both"/>
              <w:outlineLvl w:val="8"/>
              <w:rPr>
                <w:iCs/>
                <w:sz w:val="26"/>
                <w:szCs w:val="26"/>
                <w:lang w:eastAsia="en-US"/>
              </w:rPr>
            </w:pPr>
            <w:r w:rsidRPr="003E1946">
              <w:rPr>
                <w:iCs/>
                <w:sz w:val="26"/>
                <w:szCs w:val="26"/>
                <w:lang w:eastAsia="en-US"/>
              </w:rPr>
              <w:t>Количество страниц</w:t>
            </w:r>
          </w:p>
        </w:tc>
      </w:tr>
      <w:tr w:rsidR="00B34E5F" w:rsidRPr="003E1946" w14:paraId="5F070D7C"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w:t>
            </w:r>
          </w:p>
        </w:tc>
      </w:tr>
      <w:tr w:rsidR="00B34E5F" w:rsidRPr="003E1946" w14:paraId="693F09FD"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w:t>
            </w:r>
          </w:p>
        </w:tc>
      </w:tr>
      <w:tr w:rsidR="00B34E5F" w:rsidRPr="003E1946" w14:paraId="767F66F4"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3E1946" w:rsidRDefault="00B34E5F" w:rsidP="003E1946">
            <w:pPr>
              <w:keepNext/>
              <w:keepLines/>
              <w:spacing w:line="276" w:lineRule="auto"/>
              <w:jc w:val="both"/>
              <w:outlineLvl w:val="5"/>
              <w:rPr>
                <w:b/>
                <w:i/>
                <w:iCs/>
                <w:sz w:val="26"/>
                <w:szCs w:val="26"/>
                <w:lang w:eastAsia="en-US"/>
              </w:rPr>
            </w:pPr>
            <w:r w:rsidRPr="003E1946">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2</w:t>
            </w:r>
          </w:p>
        </w:tc>
      </w:tr>
      <w:tr w:rsidR="00B34E5F" w:rsidRPr="003E1946" w14:paraId="0B74DFEC"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15-20</w:t>
            </w:r>
          </w:p>
        </w:tc>
      </w:tr>
      <w:tr w:rsidR="00B34E5F" w:rsidRPr="003E1946" w14:paraId="74C4DE35"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1-2</w:t>
            </w:r>
          </w:p>
        </w:tc>
      </w:tr>
      <w:tr w:rsidR="00B34E5F" w:rsidRPr="003E1946" w14:paraId="17FCA461"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1-2</w:t>
            </w:r>
          </w:p>
        </w:tc>
      </w:tr>
      <w:tr w:rsidR="00B34E5F" w:rsidRPr="003E1946" w14:paraId="17332CBA"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Без ограничений</w:t>
            </w:r>
          </w:p>
        </w:tc>
      </w:tr>
    </w:tbl>
    <w:p w14:paraId="2147A05B" w14:textId="77777777" w:rsidR="00B34E5F" w:rsidRPr="003E1946" w:rsidRDefault="00B34E5F" w:rsidP="003E1946">
      <w:pPr>
        <w:shd w:val="clear" w:color="auto" w:fill="FFFFFF"/>
        <w:tabs>
          <w:tab w:val="left" w:pos="0"/>
        </w:tabs>
        <w:ind w:firstLine="709"/>
        <w:jc w:val="both"/>
        <w:rPr>
          <w:rFonts w:eastAsia="Calibri"/>
          <w:sz w:val="26"/>
          <w:szCs w:val="26"/>
          <w:lang w:eastAsia="en-US"/>
        </w:rPr>
      </w:pPr>
      <w:r w:rsidRPr="003E1946">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3E1946" w:rsidRDefault="00B34E5F" w:rsidP="003E1946">
      <w:pPr>
        <w:widowControl w:val="0"/>
        <w:autoSpaceDE w:val="0"/>
        <w:autoSpaceDN w:val="0"/>
        <w:adjustRightInd w:val="0"/>
        <w:ind w:firstLine="709"/>
        <w:jc w:val="both"/>
        <w:rPr>
          <w:sz w:val="26"/>
          <w:szCs w:val="26"/>
        </w:rPr>
      </w:pPr>
      <w:r w:rsidRPr="003E1946">
        <w:rPr>
          <w:sz w:val="26"/>
          <w:szCs w:val="26"/>
        </w:rPr>
        <w:t xml:space="preserve">Во введении дается общая характеристика реферата: </w:t>
      </w:r>
    </w:p>
    <w:p w14:paraId="431D460A" w14:textId="77777777" w:rsidR="00B34E5F" w:rsidRPr="003E1946" w:rsidRDefault="00B34E5F" w:rsidP="003E1946">
      <w:pPr>
        <w:widowControl w:val="0"/>
        <w:numPr>
          <w:ilvl w:val="0"/>
          <w:numId w:val="15"/>
        </w:numPr>
        <w:autoSpaceDE w:val="0"/>
        <w:autoSpaceDN w:val="0"/>
        <w:adjustRightInd w:val="0"/>
        <w:ind w:left="0" w:firstLine="709"/>
        <w:jc w:val="both"/>
        <w:rPr>
          <w:sz w:val="26"/>
          <w:szCs w:val="26"/>
        </w:rPr>
      </w:pPr>
      <w:r w:rsidRPr="003E1946">
        <w:rPr>
          <w:sz w:val="26"/>
          <w:szCs w:val="26"/>
        </w:rPr>
        <w:t xml:space="preserve">обосновывается актуальность выбранной темы; </w:t>
      </w:r>
    </w:p>
    <w:p w14:paraId="5514C5AC" w14:textId="77777777" w:rsidR="00B34E5F" w:rsidRPr="003E1946" w:rsidRDefault="00B34E5F" w:rsidP="003E1946">
      <w:pPr>
        <w:widowControl w:val="0"/>
        <w:numPr>
          <w:ilvl w:val="0"/>
          <w:numId w:val="15"/>
        </w:numPr>
        <w:autoSpaceDE w:val="0"/>
        <w:autoSpaceDN w:val="0"/>
        <w:adjustRightInd w:val="0"/>
        <w:ind w:left="0" w:firstLine="709"/>
        <w:jc w:val="both"/>
        <w:rPr>
          <w:sz w:val="26"/>
          <w:szCs w:val="26"/>
        </w:rPr>
      </w:pPr>
      <w:r w:rsidRPr="003E1946">
        <w:rPr>
          <w:sz w:val="26"/>
          <w:szCs w:val="26"/>
        </w:rPr>
        <w:t xml:space="preserve">определяется цель работы и задачи, подлежащие решению для её достижения; </w:t>
      </w:r>
    </w:p>
    <w:p w14:paraId="18F041BC" w14:textId="77777777" w:rsidR="00B34E5F" w:rsidRPr="003E1946" w:rsidRDefault="00B34E5F" w:rsidP="003E1946">
      <w:pPr>
        <w:widowControl w:val="0"/>
        <w:numPr>
          <w:ilvl w:val="0"/>
          <w:numId w:val="15"/>
        </w:numPr>
        <w:autoSpaceDE w:val="0"/>
        <w:autoSpaceDN w:val="0"/>
        <w:adjustRightInd w:val="0"/>
        <w:ind w:left="0" w:firstLine="709"/>
        <w:jc w:val="both"/>
        <w:rPr>
          <w:sz w:val="26"/>
          <w:szCs w:val="26"/>
        </w:rPr>
      </w:pPr>
      <w:r w:rsidRPr="003E1946">
        <w:rPr>
          <w:sz w:val="26"/>
          <w:szCs w:val="26"/>
        </w:rPr>
        <w:t>описываются объект и предмет исследования, информационная база исследования;</w:t>
      </w:r>
    </w:p>
    <w:p w14:paraId="54169280" w14:textId="77777777" w:rsidR="00B34E5F" w:rsidRPr="003E1946" w:rsidRDefault="00B34E5F" w:rsidP="003E1946">
      <w:pPr>
        <w:widowControl w:val="0"/>
        <w:numPr>
          <w:ilvl w:val="0"/>
          <w:numId w:val="15"/>
        </w:numPr>
        <w:autoSpaceDE w:val="0"/>
        <w:autoSpaceDN w:val="0"/>
        <w:adjustRightInd w:val="0"/>
        <w:ind w:left="0" w:firstLine="709"/>
        <w:jc w:val="both"/>
        <w:rPr>
          <w:sz w:val="26"/>
          <w:szCs w:val="26"/>
        </w:rPr>
      </w:pPr>
      <w:r w:rsidRPr="003E1946">
        <w:rPr>
          <w:sz w:val="26"/>
          <w:szCs w:val="26"/>
        </w:rPr>
        <w:t>кратко характеризуется структура реферата по главам.</w:t>
      </w:r>
    </w:p>
    <w:p w14:paraId="00FF241A" w14:textId="77777777" w:rsidR="00B34E5F" w:rsidRPr="003E1946" w:rsidRDefault="00B34E5F" w:rsidP="003E1946">
      <w:pPr>
        <w:shd w:val="clear" w:color="auto" w:fill="FFFFFF"/>
        <w:tabs>
          <w:tab w:val="left" w:pos="0"/>
        </w:tabs>
        <w:ind w:firstLine="709"/>
        <w:jc w:val="both"/>
        <w:rPr>
          <w:rFonts w:eastAsia="Calibri"/>
          <w:sz w:val="26"/>
          <w:szCs w:val="26"/>
          <w:lang w:eastAsia="en-US"/>
        </w:rPr>
      </w:pPr>
      <w:r w:rsidRPr="003E1946">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3E1946" w:rsidRDefault="00B34E5F" w:rsidP="003E1946">
      <w:pPr>
        <w:shd w:val="clear" w:color="auto" w:fill="FFFFFF"/>
        <w:ind w:firstLine="709"/>
        <w:jc w:val="both"/>
        <w:rPr>
          <w:rFonts w:eastAsia="Calibri"/>
          <w:iCs/>
          <w:sz w:val="26"/>
          <w:szCs w:val="26"/>
          <w:lang w:eastAsia="en-US"/>
        </w:rPr>
      </w:pPr>
      <w:r w:rsidRPr="003E1946">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3E1946" w:rsidRDefault="00B34E5F" w:rsidP="003E1946">
      <w:pPr>
        <w:ind w:firstLine="709"/>
        <w:jc w:val="both"/>
        <w:rPr>
          <w:rFonts w:eastAsia="Calibri"/>
          <w:b/>
          <w:sz w:val="26"/>
          <w:szCs w:val="26"/>
          <w:lang w:eastAsia="en-US"/>
        </w:rPr>
      </w:pPr>
      <w:r w:rsidRPr="003E1946">
        <w:rPr>
          <w:rFonts w:eastAsia="Calibri"/>
          <w:b/>
          <w:bCs/>
          <w:sz w:val="26"/>
          <w:szCs w:val="26"/>
          <w:lang w:eastAsia="en-US"/>
        </w:rPr>
        <w:t xml:space="preserve">Оформление </w:t>
      </w:r>
      <w:r w:rsidRPr="003E1946">
        <w:rPr>
          <w:rFonts w:eastAsia="Calibri"/>
          <w:b/>
          <w:sz w:val="26"/>
          <w:szCs w:val="26"/>
          <w:lang w:eastAsia="en-US"/>
        </w:rPr>
        <w:t>реферата</w:t>
      </w:r>
    </w:p>
    <w:p w14:paraId="024C6FEA" w14:textId="77777777" w:rsidR="00B34E5F" w:rsidRPr="003E1946" w:rsidRDefault="00B34E5F" w:rsidP="003E1946">
      <w:pPr>
        <w:shd w:val="clear" w:color="auto" w:fill="FFFFFF"/>
        <w:tabs>
          <w:tab w:val="left" w:pos="360"/>
        </w:tabs>
        <w:ind w:firstLine="709"/>
        <w:jc w:val="both"/>
        <w:rPr>
          <w:rFonts w:eastAsia="Calibri"/>
          <w:sz w:val="26"/>
          <w:szCs w:val="26"/>
          <w:lang w:eastAsia="en-US"/>
        </w:rPr>
      </w:pPr>
      <w:r w:rsidRPr="003E1946">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на одной стороне листа белой бумаги формата А-4 </w:t>
      </w:r>
    </w:p>
    <w:p w14:paraId="1F3A2537"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размер шрифта-12; </w:t>
      </w:r>
      <w:r w:rsidRPr="003E1946">
        <w:rPr>
          <w:rFonts w:eastAsia="Calibri"/>
          <w:sz w:val="26"/>
          <w:szCs w:val="26"/>
          <w:lang w:val="en-US" w:eastAsia="en-US"/>
        </w:rPr>
        <w:t>Times</w:t>
      </w:r>
      <w:r w:rsidRPr="003E1946">
        <w:rPr>
          <w:rFonts w:eastAsia="Calibri"/>
          <w:sz w:val="26"/>
          <w:szCs w:val="26"/>
          <w:lang w:eastAsia="en-US"/>
        </w:rPr>
        <w:t xml:space="preserve"> </w:t>
      </w:r>
      <w:r w:rsidRPr="003E1946">
        <w:rPr>
          <w:rFonts w:eastAsia="Calibri"/>
          <w:sz w:val="26"/>
          <w:szCs w:val="26"/>
          <w:lang w:val="en-US" w:eastAsia="en-US"/>
        </w:rPr>
        <w:t>New</w:t>
      </w:r>
      <w:r w:rsidRPr="003E1946">
        <w:rPr>
          <w:rFonts w:eastAsia="Calibri"/>
          <w:sz w:val="26"/>
          <w:szCs w:val="26"/>
          <w:lang w:eastAsia="en-US"/>
        </w:rPr>
        <w:t xml:space="preserve"> </w:t>
      </w:r>
      <w:r w:rsidRPr="003E1946">
        <w:rPr>
          <w:rFonts w:eastAsia="Calibri"/>
          <w:sz w:val="26"/>
          <w:szCs w:val="26"/>
          <w:lang w:val="en-US" w:eastAsia="en-US"/>
        </w:rPr>
        <w:t>Roman</w:t>
      </w:r>
      <w:r w:rsidRPr="003E1946">
        <w:rPr>
          <w:rFonts w:eastAsia="Calibri"/>
          <w:sz w:val="26"/>
          <w:szCs w:val="26"/>
          <w:lang w:eastAsia="en-US"/>
        </w:rPr>
        <w:t>, цвет - черный</w:t>
      </w:r>
    </w:p>
    <w:p w14:paraId="14B27531"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междустрочный интервал - одинарный</w:t>
      </w:r>
    </w:p>
    <w:p w14:paraId="1D4693D9"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3E1946">
          <w:rPr>
            <w:rFonts w:eastAsia="Calibri"/>
            <w:sz w:val="26"/>
            <w:szCs w:val="26"/>
            <w:lang w:eastAsia="en-US"/>
          </w:rPr>
          <w:t>2 см</w:t>
        </w:r>
      </w:smartTag>
      <w:r w:rsidRPr="003E1946">
        <w:rPr>
          <w:rFonts w:eastAsia="Calibri"/>
          <w:sz w:val="26"/>
          <w:szCs w:val="26"/>
          <w:lang w:eastAsia="en-US"/>
        </w:rPr>
        <w:t xml:space="preserve">, правого- </w:t>
      </w:r>
      <w:smartTag w:uri="urn:schemas-microsoft-com:office:smarttags" w:element="metricconverter">
        <w:smartTagPr>
          <w:attr w:name="ProductID" w:val="1 см"/>
        </w:smartTagPr>
        <w:r w:rsidRPr="003E1946">
          <w:rPr>
            <w:rFonts w:eastAsia="Calibri"/>
            <w:sz w:val="26"/>
            <w:szCs w:val="26"/>
            <w:lang w:eastAsia="en-US"/>
          </w:rPr>
          <w:t>1 см</w:t>
        </w:r>
      </w:smartTag>
      <w:r w:rsidRPr="003E1946">
        <w:rPr>
          <w:rFonts w:eastAsia="Calibri"/>
          <w:sz w:val="26"/>
          <w:szCs w:val="26"/>
          <w:lang w:eastAsia="en-US"/>
        </w:rPr>
        <w:t>, верхнего-2см, нижнего-2см.</w:t>
      </w:r>
    </w:p>
    <w:p w14:paraId="37A2A467"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отформатировано по ширине листа </w:t>
      </w:r>
    </w:p>
    <w:p w14:paraId="7589E293"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на первой странице необходимо изложить план (содержание) работы.</w:t>
      </w:r>
    </w:p>
    <w:p w14:paraId="45C61577"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нумерация страниц текста -</w:t>
      </w:r>
    </w:p>
    <w:p w14:paraId="364D3C28"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3E1946" w:rsidRDefault="00B34E5F" w:rsidP="003E1946">
      <w:pPr>
        <w:numPr>
          <w:ilvl w:val="0"/>
          <w:numId w:val="7"/>
        </w:numPr>
        <w:shd w:val="clear" w:color="auto" w:fill="FFFFFF"/>
        <w:tabs>
          <w:tab w:val="num" w:pos="1260"/>
        </w:tabs>
        <w:ind w:left="0" w:firstLine="709"/>
        <w:jc w:val="both"/>
        <w:rPr>
          <w:rFonts w:eastAsia="Calibri"/>
          <w:sz w:val="26"/>
          <w:szCs w:val="26"/>
          <w:lang w:eastAsia="en-US"/>
        </w:rPr>
      </w:pPr>
      <w:r w:rsidRPr="003E1946">
        <w:rPr>
          <w:rFonts w:eastAsia="Calibri"/>
          <w:sz w:val="26"/>
          <w:szCs w:val="26"/>
          <w:lang w:eastAsia="en-US"/>
        </w:rPr>
        <w:t>законодательные и нормативно-методические документы и материалы;</w:t>
      </w:r>
    </w:p>
    <w:p w14:paraId="28FF21AB" w14:textId="77777777" w:rsidR="00B34E5F" w:rsidRPr="003E1946" w:rsidRDefault="00B34E5F" w:rsidP="003E1946">
      <w:pPr>
        <w:numPr>
          <w:ilvl w:val="0"/>
          <w:numId w:val="7"/>
        </w:numPr>
        <w:shd w:val="clear" w:color="auto" w:fill="FFFFFF"/>
        <w:tabs>
          <w:tab w:val="num" w:pos="1260"/>
        </w:tabs>
        <w:ind w:left="0" w:firstLine="709"/>
        <w:jc w:val="both"/>
        <w:rPr>
          <w:rFonts w:eastAsia="Calibri"/>
          <w:sz w:val="26"/>
          <w:szCs w:val="26"/>
          <w:lang w:eastAsia="en-US"/>
        </w:rPr>
      </w:pPr>
      <w:r w:rsidRPr="003E1946">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3E1946" w:rsidRDefault="00B34E5F" w:rsidP="003E1946">
      <w:pPr>
        <w:numPr>
          <w:ilvl w:val="0"/>
          <w:numId w:val="7"/>
        </w:numPr>
        <w:shd w:val="clear" w:color="auto" w:fill="FFFFFF"/>
        <w:tabs>
          <w:tab w:val="num" w:pos="1260"/>
        </w:tabs>
        <w:ind w:left="0" w:firstLine="709"/>
        <w:jc w:val="both"/>
        <w:rPr>
          <w:rFonts w:eastAsia="Calibri"/>
          <w:sz w:val="26"/>
          <w:szCs w:val="26"/>
          <w:lang w:eastAsia="en-US"/>
        </w:rPr>
      </w:pPr>
      <w:r w:rsidRPr="003E1946">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3E1946" w:rsidRDefault="00B34E5F" w:rsidP="003E1946">
      <w:pPr>
        <w:ind w:firstLine="709"/>
        <w:jc w:val="both"/>
        <w:rPr>
          <w:rFonts w:eastAsia="Calibri"/>
          <w:iCs/>
          <w:sz w:val="26"/>
          <w:szCs w:val="26"/>
          <w:lang w:eastAsia="en-US"/>
        </w:rPr>
      </w:pPr>
      <w:r w:rsidRPr="003E1946">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E1946">
        <w:rPr>
          <w:rFonts w:eastAsia="Calibri"/>
          <w:iCs/>
          <w:sz w:val="26"/>
          <w:szCs w:val="26"/>
          <w:lang w:eastAsia="en-US"/>
        </w:rPr>
        <w:t>.</w:t>
      </w:r>
    </w:p>
    <w:p w14:paraId="5029F094"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lastRenderedPageBreak/>
        <w:t>Приложения следует оформлять как продолжение реферата на его последующих страницах.</w:t>
      </w:r>
    </w:p>
    <w:p w14:paraId="73FF4623"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3E1946" w:rsidRDefault="00B34E5F" w:rsidP="003E1946">
      <w:pPr>
        <w:ind w:firstLine="709"/>
        <w:jc w:val="both"/>
        <w:rPr>
          <w:rFonts w:eastAsia="Calibri"/>
          <w:bCs/>
          <w:sz w:val="26"/>
          <w:szCs w:val="26"/>
          <w:lang w:eastAsia="en-US"/>
        </w:rPr>
      </w:pPr>
      <w:r w:rsidRPr="003E1946">
        <w:rPr>
          <w:rFonts w:eastAsia="Calibri"/>
          <w:bCs/>
          <w:sz w:val="26"/>
          <w:szCs w:val="26"/>
          <w:lang w:eastAsia="en-US"/>
        </w:rPr>
        <w:t xml:space="preserve">Критерии оценки </w:t>
      </w:r>
      <w:r w:rsidRPr="003E1946">
        <w:rPr>
          <w:rFonts w:eastAsia="Calibri"/>
          <w:sz w:val="26"/>
          <w:szCs w:val="26"/>
          <w:lang w:eastAsia="en-US"/>
        </w:rPr>
        <w:t>реферата</w:t>
      </w:r>
    </w:p>
    <w:p w14:paraId="51D346D3"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Срок сдачи готового реферата определяется утвержденным графиком.</w:t>
      </w:r>
    </w:p>
    <w:p w14:paraId="3150F75A"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3E1946" w:rsidRDefault="00B34E5F" w:rsidP="003E1946">
      <w:pPr>
        <w:keepNext/>
        <w:keepLines/>
        <w:ind w:firstLine="709"/>
        <w:jc w:val="center"/>
        <w:outlineLvl w:val="2"/>
        <w:rPr>
          <w:b/>
          <w:bCs/>
          <w:sz w:val="26"/>
          <w:szCs w:val="26"/>
          <w:lang w:eastAsia="en-US"/>
        </w:rPr>
      </w:pPr>
      <w:bookmarkStart w:id="20" w:name="_Toc341102556"/>
      <w:bookmarkStart w:id="21" w:name="_Toc341106314"/>
      <w:bookmarkStart w:id="22" w:name="_Toc354667575"/>
      <w:r w:rsidRPr="003E1946">
        <w:rPr>
          <w:b/>
          <w:bCs/>
          <w:sz w:val="26"/>
          <w:szCs w:val="26"/>
          <w:lang w:eastAsia="en-US"/>
        </w:rPr>
        <w:t>Методические рекомендации по подготовке презентации</w:t>
      </w:r>
      <w:bookmarkEnd w:id="20"/>
      <w:bookmarkEnd w:id="21"/>
      <w:bookmarkEnd w:id="22"/>
    </w:p>
    <w:p w14:paraId="22699D34" w14:textId="77777777" w:rsidR="00B34E5F" w:rsidRPr="003E1946" w:rsidRDefault="00B34E5F" w:rsidP="003E1946">
      <w:pPr>
        <w:widowControl w:val="0"/>
        <w:autoSpaceDE w:val="0"/>
        <w:autoSpaceDN w:val="0"/>
        <w:adjustRightInd w:val="0"/>
        <w:ind w:firstLine="709"/>
        <w:jc w:val="both"/>
        <w:rPr>
          <w:sz w:val="26"/>
          <w:szCs w:val="26"/>
          <w:lang w:eastAsia="en-US"/>
        </w:rPr>
      </w:pPr>
      <w:r w:rsidRPr="003E1946">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3E1946" w:rsidRDefault="00B34E5F" w:rsidP="003E1946">
      <w:pPr>
        <w:snapToGrid w:val="0"/>
        <w:ind w:firstLine="709"/>
        <w:jc w:val="both"/>
        <w:rPr>
          <w:rFonts w:eastAsia="Calibri"/>
          <w:sz w:val="26"/>
          <w:szCs w:val="26"/>
          <w:lang w:eastAsia="en-US"/>
        </w:rPr>
      </w:pPr>
      <w:r w:rsidRPr="003E1946">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3E1946" w:rsidRDefault="00B34E5F" w:rsidP="003E1946">
      <w:pPr>
        <w:snapToGrid w:val="0"/>
        <w:ind w:firstLine="709"/>
        <w:jc w:val="both"/>
        <w:rPr>
          <w:rFonts w:eastAsia="Calibri"/>
          <w:sz w:val="26"/>
          <w:szCs w:val="26"/>
          <w:lang w:eastAsia="en-US"/>
        </w:rPr>
      </w:pPr>
      <w:r w:rsidRPr="003E1946">
        <w:rPr>
          <w:rFonts w:eastAsia="Calibri"/>
          <w:sz w:val="26"/>
          <w:szCs w:val="26"/>
          <w:u w:val="single"/>
          <w:lang w:eastAsia="en-US"/>
        </w:rPr>
        <w:t>1 стратегия</w:t>
      </w:r>
      <w:r w:rsidRPr="003E1946">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3E1946" w:rsidRDefault="00B34E5F" w:rsidP="003E1946">
      <w:pPr>
        <w:numPr>
          <w:ilvl w:val="0"/>
          <w:numId w:val="10"/>
        </w:numPr>
        <w:tabs>
          <w:tab w:val="num" w:pos="1259"/>
        </w:tabs>
        <w:snapToGrid w:val="0"/>
        <w:ind w:left="0" w:firstLine="709"/>
        <w:jc w:val="both"/>
        <w:rPr>
          <w:rFonts w:eastAsia="Calibri"/>
          <w:sz w:val="26"/>
          <w:szCs w:val="26"/>
          <w:lang w:eastAsia="en-US"/>
        </w:rPr>
      </w:pPr>
      <w:r w:rsidRPr="003E1946">
        <w:rPr>
          <w:rFonts w:eastAsia="Calibri"/>
          <w:sz w:val="26"/>
          <w:szCs w:val="26"/>
          <w:lang w:eastAsia="en-US"/>
        </w:rPr>
        <w:t>объем текста на слайде – не больше 7 строк;</w:t>
      </w:r>
    </w:p>
    <w:p w14:paraId="0CB2CD4E" w14:textId="77777777" w:rsidR="00B34E5F" w:rsidRPr="003E1946" w:rsidRDefault="00B34E5F" w:rsidP="003E1946">
      <w:pPr>
        <w:numPr>
          <w:ilvl w:val="0"/>
          <w:numId w:val="10"/>
        </w:numPr>
        <w:tabs>
          <w:tab w:val="num" w:pos="1259"/>
        </w:tabs>
        <w:snapToGrid w:val="0"/>
        <w:ind w:left="0" w:firstLine="709"/>
        <w:jc w:val="both"/>
        <w:rPr>
          <w:rFonts w:eastAsia="Calibri"/>
          <w:sz w:val="26"/>
          <w:szCs w:val="26"/>
          <w:lang w:eastAsia="en-US"/>
        </w:rPr>
      </w:pPr>
      <w:r w:rsidRPr="003E1946">
        <w:rPr>
          <w:rFonts w:eastAsia="Calibri"/>
          <w:sz w:val="26"/>
          <w:szCs w:val="26"/>
          <w:lang w:eastAsia="en-US"/>
        </w:rPr>
        <w:t>маркированный/нумерованный список содержит не более 7 элементов;</w:t>
      </w:r>
    </w:p>
    <w:p w14:paraId="427AF371" w14:textId="77777777" w:rsidR="00B34E5F" w:rsidRPr="003E1946" w:rsidRDefault="00B34E5F" w:rsidP="003E1946">
      <w:pPr>
        <w:numPr>
          <w:ilvl w:val="0"/>
          <w:numId w:val="10"/>
        </w:numPr>
        <w:tabs>
          <w:tab w:val="num" w:pos="1259"/>
        </w:tabs>
        <w:snapToGrid w:val="0"/>
        <w:ind w:left="0" w:firstLine="709"/>
        <w:jc w:val="both"/>
        <w:rPr>
          <w:rFonts w:eastAsia="Calibri"/>
          <w:sz w:val="26"/>
          <w:szCs w:val="26"/>
          <w:lang w:eastAsia="en-US"/>
        </w:rPr>
      </w:pPr>
      <w:r w:rsidRPr="003E1946">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3E1946" w:rsidRDefault="00B34E5F" w:rsidP="003E1946">
      <w:pPr>
        <w:numPr>
          <w:ilvl w:val="0"/>
          <w:numId w:val="10"/>
        </w:numPr>
        <w:tabs>
          <w:tab w:val="num" w:pos="1259"/>
        </w:tabs>
        <w:snapToGrid w:val="0"/>
        <w:ind w:left="0" w:firstLine="709"/>
        <w:jc w:val="both"/>
        <w:rPr>
          <w:rFonts w:eastAsia="Calibri"/>
          <w:sz w:val="26"/>
          <w:szCs w:val="26"/>
          <w:lang w:eastAsia="en-US"/>
        </w:rPr>
      </w:pPr>
      <w:r w:rsidRPr="003E1946">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3E1946" w:rsidRDefault="00B34E5F" w:rsidP="003E1946">
      <w:pPr>
        <w:snapToGrid w:val="0"/>
        <w:ind w:firstLine="709"/>
        <w:jc w:val="both"/>
        <w:rPr>
          <w:rFonts w:eastAsia="Calibri"/>
          <w:sz w:val="26"/>
          <w:szCs w:val="26"/>
          <w:lang w:eastAsia="en-US"/>
        </w:rPr>
      </w:pPr>
      <w:r w:rsidRPr="003E1946">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3E1946" w:rsidRDefault="00B34E5F" w:rsidP="003E1946">
      <w:pPr>
        <w:snapToGrid w:val="0"/>
        <w:ind w:firstLine="709"/>
        <w:jc w:val="both"/>
        <w:rPr>
          <w:rFonts w:eastAsia="Calibri"/>
          <w:sz w:val="26"/>
          <w:szCs w:val="26"/>
          <w:lang w:eastAsia="en-US"/>
        </w:rPr>
      </w:pPr>
      <w:r w:rsidRPr="003E1946">
        <w:rPr>
          <w:rFonts w:eastAsia="Calibri"/>
          <w:sz w:val="26"/>
          <w:szCs w:val="26"/>
          <w:u w:val="single"/>
          <w:lang w:eastAsia="en-US"/>
        </w:rPr>
        <w:t>2 стратегия</w:t>
      </w:r>
      <w:r w:rsidRPr="003E1946">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3E1946" w:rsidRDefault="00B34E5F" w:rsidP="003E1946">
      <w:pPr>
        <w:numPr>
          <w:ilvl w:val="0"/>
          <w:numId w:val="11"/>
        </w:numPr>
        <w:ind w:left="0" w:firstLine="709"/>
        <w:jc w:val="both"/>
        <w:rPr>
          <w:sz w:val="26"/>
          <w:szCs w:val="26"/>
        </w:rPr>
      </w:pPr>
      <w:r w:rsidRPr="003E1946">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3E1946" w:rsidRDefault="00B34E5F" w:rsidP="003E1946">
      <w:pPr>
        <w:numPr>
          <w:ilvl w:val="0"/>
          <w:numId w:val="11"/>
        </w:numPr>
        <w:ind w:left="0" w:firstLine="709"/>
        <w:jc w:val="both"/>
        <w:rPr>
          <w:sz w:val="26"/>
          <w:szCs w:val="26"/>
        </w:rPr>
      </w:pPr>
      <w:r w:rsidRPr="003E194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3E1946" w:rsidRDefault="00B34E5F" w:rsidP="003E1946">
      <w:pPr>
        <w:ind w:firstLine="709"/>
        <w:jc w:val="both"/>
        <w:rPr>
          <w:rFonts w:eastAsia="Calibri"/>
          <w:sz w:val="26"/>
          <w:szCs w:val="26"/>
          <w:lang w:eastAsia="en-US"/>
        </w:rPr>
      </w:pPr>
      <w:r w:rsidRPr="003E1946">
        <w:rPr>
          <w:rFonts w:eastAsia="Calibri"/>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E1946">
        <w:rPr>
          <w:rFonts w:eastAsia="Calibri"/>
          <w:sz w:val="26"/>
          <w:szCs w:val="26"/>
          <w:lang w:eastAsia="en-US"/>
        </w:rPr>
        <w:t>Наиболее важная информация должна располагаться в центре экрана.</w:t>
      </w:r>
    </w:p>
    <w:p w14:paraId="712AA7A4" w14:textId="77777777" w:rsidR="00B34E5F" w:rsidRPr="003E1946" w:rsidRDefault="00B34E5F" w:rsidP="003E1946">
      <w:pPr>
        <w:ind w:firstLine="709"/>
        <w:jc w:val="both"/>
        <w:rPr>
          <w:sz w:val="26"/>
          <w:szCs w:val="26"/>
        </w:rPr>
      </w:pPr>
      <w:r w:rsidRPr="003E194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E1946">
        <w:rPr>
          <w:i/>
          <w:sz w:val="26"/>
          <w:szCs w:val="26"/>
        </w:rPr>
        <w:t>вспомогательный</w:t>
      </w:r>
      <w:r w:rsidRPr="003E1946">
        <w:rPr>
          <w:sz w:val="26"/>
          <w:szCs w:val="26"/>
        </w:rPr>
        <w:t xml:space="preserve"> материал, но я его хочу пропустить, чтобы не перегружать выступление подробностями». Правда, такой прием делать в </w:t>
      </w:r>
      <w:r w:rsidRPr="003E1946">
        <w:rPr>
          <w:i/>
          <w:sz w:val="26"/>
          <w:szCs w:val="26"/>
        </w:rPr>
        <w:t>начале</w:t>
      </w:r>
      <w:r w:rsidRPr="003E1946">
        <w:rPr>
          <w:sz w:val="26"/>
          <w:szCs w:val="26"/>
        </w:rPr>
        <w:t xml:space="preserve"> и в </w:t>
      </w:r>
      <w:r w:rsidRPr="003E1946">
        <w:rPr>
          <w:i/>
          <w:sz w:val="26"/>
          <w:szCs w:val="26"/>
        </w:rPr>
        <w:t>конце</w:t>
      </w:r>
      <w:r w:rsidRPr="003E1946">
        <w:rPr>
          <w:sz w:val="26"/>
          <w:szCs w:val="26"/>
        </w:rPr>
        <w:t xml:space="preserve"> презентации – рискованно, оптимальный вариант – в середине выступления.</w:t>
      </w:r>
    </w:p>
    <w:p w14:paraId="0C6E4035" w14:textId="77777777" w:rsidR="00B34E5F" w:rsidRPr="003E1946" w:rsidRDefault="00B34E5F" w:rsidP="003E1946">
      <w:pPr>
        <w:ind w:firstLine="709"/>
        <w:jc w:val="both"/>
        <w:rPr>
          <w:sz w:val="26"/>
          <w:szCs w:val="26"/>
        </w:rPr>
      </w:pPr>
      <w:r w:rsidRPr="003E194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3E1946" w:rsidRDefault="00B34E5F" w:rsidP="003E1946">
      <w:pPr>
        <w:ind w:firstLine="709"/>
        <w:jc w:val="both"/>
        <w:rPr>
          <w:sz w:val="26"/>
          <w:szCs w:val="26"/>
        </w:rPr>
      </w:pPr>
      <w:r w:rsidRPr="003E1946">
        <w:rPr>
          <w:sz w:val="26"/>
          <w:szCs w:val="26"/>
        </w:rPr>
        <w:t xml:space="preserve">Особо тщательно необходимо отнестись к </w:t>
      </w:r>
      <w:r w:rsidRPr="003E1946">
        <w:rPr>
          <w:b/>
          <w:i/>
          <w:sz w:val="26"/>
          <w:szCs w:val="26"/>
        </w:rPr>
        <w:t>оформлению презентации</w:t>
      </w:r>
      <w:r w:rsidRPr="003E194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E1946">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3E1946">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E1946">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3E1946">
          <w:rPr>
            <w:rFonts w:eastAsia="Calibri"/>
            <w:color w:val="000000"/>
            <w:sz w:val="26"/>
            <w:szCs w:val="26"/>
            <w:lang w:eastAsia="en-US"/>
          </w:rPr>
          <w:t>1 см</w:t>
        </w:r>
      </w:smartTag>
      <w:r w:rsidRPr="003E1946">
        <w:rPr>
          <w:rFonts w:eastAsia="Calibri"/>
          <w:color w:val="000000"/>
          <w:sz w:val="26"/>
          <w:szCs w:val="26"/>
          <w:lang w:eastAsia="en-US"/>
        </w:rPr>
        <w:t xml:space="preserve"> с каждой стороны. </w:t>
      </w:r>
      <w:r w:rsidRPr="003E1946">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 xml:space="preserve">Диаграммы готовятся с использованием мастера диаграмм табличного процессора </w:t>
      </w:r>
      <w:r w:rsidRPr="003E1946">
        <w:rPr>
          <w:rFonts w:eastAsia="Calibri"/>
          <w:sz w:val="26"/>
          <w:szCs w:val="26"/>
          <w:lang w:val="en-US" w:eastAsia="en-US"/>
        </w:rPr>
        <w:t>MSExcel</w:t>
      </w:r>
      <w:r w:rsidRPr="003E1946">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w:t>
      </w:r>
      <w:r w:rsidRPr="003E1946">
        <w:rPr>
          <w:rFonts w:eastAsia="Calibri"/>
          <w:sz w:val="26"/>
          <w:szCs w:val="26"/>
          <w:lang w:eastAsia="en-US"/>
        </w:rPr>
        <w:lastRenderedPageBreak/>
        <w:t xml:space="preserve">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E1946">
        <w:rPr>
          <w:rFonts w:eastAsia="Calibri"/>
          <w:sz w:val="26"/>
          <w:szCs w:val="26"/>
          <w:lang w:val="en-US" w:eastAsia="en-US"/>
        </w:rPr>
        <w:t>MSOffice</w:t>
      </w:r>
      <w:r w:rsidRPr="003E1946">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E1946">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 xml:space="preserve">Табличная информация вставляется в материалы как таблица текстового процессора </w:t>
      </w:r>
      <w:r w:rsidRPr="003E1946">
        <w:rPr>
          <w:rFonts w:eastAsia="Calibri"/>
          <w:sz w:val="26"/>
          <w:szCs w:val="26"/>
          <w:lang w:val="en-US" w:eastAsia="en-US"/>
        </w:rPr>
        <w:t>MSWord</w:t>
      </w:r>
      <w:r w:rsidRPr="003E1946">
        <w:rPr>
          <w:rFonts w:eastAsia="Calibri"/>
          <w:sz w:val="26"/>
          <w:szCs w:val="26"/>
          <w:lang w:eastAsia="en-US"/>
        </w:rPr>
        <w:t xml:space="preserve"> или табличного процессора </w:t>
      </w:r>
      <w:r w:rsidRPr="003E1946">
        <w:rPr>
          <w:rFonts w:eastAsia="Calibri"/>
          <w:sz w:val="26"/>
          <w:szCs w:val="26"/>
          <w:lang w:val="en-US" w:eastAsia="en-US"/>
        </w:rPr>
        <w:t>MSExcel</w:t>
      </w:r>
      <w:r w:rsidRPr="003E1946">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E1946">
          <w:rPr>
            <w:rFonts w:eastAsia="Calibri"/>
            <w:sz w:val="26"/>
            <w:szCs w:val="26"/>
            <w:lang w:eastAsia="en-US"/>
          </w:rPr>
          <w:t xml:space="preserve">18 </w:t>
        </w:r>
        <w:r w:rsidRPr="003E1946">
          <w:rPr>
            <w:rFonts w:eastAsia="Calibri"/>
            <w:sz w:val="26"/>
            <w:szCs w:val="26"/>
            <w:lang w:val="en-US" w:eastAsia="en-US"/>
          </w:rPr>
          <w:t>pt</w:t>
        </w:r>
      </w:smartTag>
      <w:r w:rsidRPr="003E1946">
        <w:rPr>
          <w:rFonts w:eastAsia="Calibri"/>
          <w:sz w:val="26"/>
          <w:szCs w:val="26"/>
          <w:lang w:eastAsia="en-US"/>
        </w:rPr>
        <w:t>. Таблицы и диаграммы размещаются на светлом или белом фоне.</w:t>
      </w:r>
    </w:p>
    <w:p w14:paraId="1BBA5CB2" w14:textId="77777777" w:rsidR="00B34E5F" w:rsidRPr="003E1946" w:rsidRDefault="00B34E5F" w:rsidP="003E1946">
      <w:pPr>
        <w:ind w:firstLine="709"/>
        <w:jc w:val="both"/>
        <w:rPr>
          <w:color w:val="000000"/>
          <w:sz w:val="26"/>
          <w:szCs w:val="26"/>
        </w:rPr>
      </w:pPr>
      <w:r w:rsidRPr="003E194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3E1946" w:rsidRDefault="00B34E5F" w:rsidP="003E1946">
      <w:pPr>
        <w:ind w:firstLine="709"/>
        <w:jc w:val="both"/>
        <w:rPr>
          <w:color w:val="000000"/>
          <w:sz w:val="26"/>
          <w:szCs w:val="26"/>
        </w:rPr>
      </w:pPr>
      <w:r w:rsidRPr="003E194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3E1946" w:rsidRDefault="00B34E5F" w:rsidP="003E1946">
      <w:pPr>
        <w:ind w:firstLine="709"/>
        <w:jc w:val="both"/>
        <w:rPr>
          <w:color w:val="000000"/>
          <w:sz w:val="26"/>
          <w:szCs w:val="26"/>
        </w:rPr>
      </w:pPr>
      <w:r w:rsidRPr="003E1946">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3E1946" w:rsidRDefault="00B34E5F" w:rsidP="003E1946">
      <w:pPr>
        <w:ind w:firstLine="709"/>
        <w:jc w:val="both"/>
        <w:rPr>
          <w:snapToGrid w:val="0"/>
          <w:sz w:val="26"/>
          <w:szCs w:val="26"/>
        </w:rPr>
      </w:pPr>
      <w:r w:rsidRPr="003E1946">
        <w:rPr>
          <w:snapToGrid w:val="0"/>
          <w:sz w:val="26"/>
          <w:szCs w:val="26"/>
        </w:rPr>
        <w:t>После подготовки презентации полезно проконтролировать себя вопросами:</w:t>
      </w:r>
    </w:p>
    <w:p w14:paraId="645473D7" w14:textId="77777777" w:rsidR="00B34E5F" w:rsidRPr="003E1946" w:rsidRDefault="00B34E5F" w:rsidP="003E1946">
      <w:pPr>
        <w:numPr>
          <w:ilvl w:val="0"/>
          <w:numId w:val="12"/>
        </w:numPr>
        <w:tabs>
          <w:tab w:val="num" w:pos="338"/>
        </w:tabs>
        <w:ind w:left="0" w:firstLine="709"/>
        <w:jc w:val="both"/>
        <w:rPr>
          <w:rFonts w:eastAsia="Calibri"/>
          <w:sz w:val="26"/>
          <w:szCs w:val="26"/>
          <w:lang w:eastAsia="en-US"/>
        </w:rPr>
      </w:pPr>
      <w:r w:rsidRPr="003E1946">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62A3BB7C" w14:textId="0A9AFF57" w:rsidR="00A9719F" w:rsidRDefault="00B34E5F" w:rsidP="003E1946">
      <w:pPr>
        <w:numPr>
          <w:ilvl w:val="0"/>
          <w:numId w:val="12"/>
        </w:numPr>
        <w:ind w:left="0" w:firstLine="709"/>
        <w:jc w:val="both"/>
        <w:rPr>
          <w:rFonts w:eastAsia="Calibri"/>
          <w:sz w:val="26"/>
          <w:szCs w:val="26"/>
          <w:lang w:eastAsia="en-US"/>
        </w:rPr>
      </w:pPr>
      <w:r w:rsidRPr="003E1946">
        <w:rPr>
          <w:rFonts w:eastAsia="Calibri"/>
          <w:sz w:val="26"/>
          <w:szCs w:val="26"/>
          <w:lang w:eastAsia="en-US"/>
        </w:rPr>
        <w:t>к каким особенностям объекта презентации удалось привлечь внимание аудитории?</w:t>
      </w:r>
    </w:p>
    <w:p w14:paraId="135A5124" w14:textId="77777777" w:rsidR="003E1946" w:rsidRDefault="003E1946" w:rsidP="003E1946">
      <w:pPr>
        <w:jc w:val="both"/>
        <w:rPr>
          <w:rFonts w:eastAsia="Calibri"/>
          <w:sz w:val="26"/>
          <w:szCs w:val="26"/>
          <w:lang w:eastAsia="en-US"/>
        </w:rPr>
      </w:pPr>
    </w:p>
    <w:p w14:paraId="6D7A3B96" w14:textId="77777777" w:rsidR="003E1946" w:rsidRDefault="003E1946" w:rsidP="003E1946">
      <w:pPr>
        <w:jc w:val="both"/>
        <w:rPr>
          <w:rFonts w:eastAsia="Calibri"/>
          <w:sz w:val="26"/>
          <w:szCs w:val="26"/>
          <w:lang w:eastAsia="en-US"/>
        </w:rPr>
      </w:pPr>
    </w:p>
    <w:p w14:paraId="6F21CC46" w14:textId="77777777" w:rsidR="003E1946" w:rsidRDefault="003E1946" w:rsidP="003E1946">
      <w:pPr>
        <w:jc w:val="both"/>
        <w:rPr>
          <w:rFonts w:eastAsia="Calibri"/>
          <w:sz w:val="26"/>
          <w:szCs w:val="26"/>
          <w:lang w:eastAsia="en-US"/>
        </w:rPr>
      </w:pPr>
    </w:p>
    <w:p w14:paraId="0E3C4335" w14:textId="77777777" w:rsidR="0032008C" w:rsidRDefault="0032008C" w:rsidP="003E1946">
      <w:pPr>
        <w:jc w:val="both"/>
        <w:rPr>
          <w:rFonts w:eastAsia="Calibri"/>
          <w:sz w:val="26"/>
          <w:szCs w:val="26"/>
          <w:lang w:eastAsia="en-US"/>
        </w:rPr>
      </w:pPr>
    </w:p>
    <w:p w14:paraId="2C34EAAC" w14:textId="77777777" w:rsidR="0032008C" w:rsidRDefault="0032008C" w:rsidP="003E1946">
      <w:pPr>
        <w:jc w:val="both"/>
        <w:rPr>
          <w:rFonts w:eastAsia="Calibri"/>
          <w:sz w:val="26"/>
          <w:szCs w:val="26"/>
          <w:lang w:eastAsia="en-US"/>
        </w:rPr>
      </w:pPr>
    </w:p>
    <w:p w14:paraId="0EF2EA0E" w14:textId="77777777" w:rsidR="0032008C" w:rsidRDefault="0032008C" w:rsidP="003E1946">
      <w:pPr>
        <w:jc w:val="both"/>
        <w:rPr>
          <w:rFonts w:eastAsia="Calibri"/>
          <w:sz w:val="26"/>
          <w:szCs w:val="26"/>
          <w:lang w:eastAsia="en-US"/>
        </w:rPr>
      </w:pPr>
    </w:p>
    <w:p w14:paraId="4A26C8EB" w14:textId="77777777" w:rsidR="0032008C" w:rsidRDefault="0032008C" w:rsidP="003E1946">
      <w:pPr>
        <w:jc w:val="both"/>
        <w:rPr>
          <w:rFonts w:eastAsia="Calibri"/>
          <w:sz w:val="26"/>
          <w:szCs w:val="26"/>
          <w:lang w:eastAsia="en-US"/>
        </w:rPr>
      </w:pPr>
    </w:p>
    <w:p w14:paraId="2E9F7023" w14:textId="77777777" w:rsidR="0032008C" w:rsidRDefault="0032008C" w:rsidP="003E1946">
      <w:pPr>
        <w:jc w:val="both"/>
        <w:rPr>
          <w:rFonts w:eastAsia="Calibri"/>
          <w:sz w:val="26"/>
          <w:szCs w:val="26"/>
          <w:lang w:eastAsia="en-US"/>
        </w:rPr>
      </w:pPr>
    </w:p>
    <w:p w14:paraId="2C260789" w14:textId="77777777" w:rsidR="00BE4EE7" w:rsidRDefault="00BE4EE7" w:rsidP="003E1946">
      <w:pPr>
        <w:jc w:val="both"/>
        <w:rPr>
          <w:rFonts w:eastAsia="Calibri"/>
          <w:sz w:val="26"/>
          <w:szCs w:val="26"/>
          <w:lang w:eastAsia="en-US"/>
        </w:rPr>
      </w:pPr>
    </w:p>
    <w:p w14:paraId="5F7A7C4F" w14:textId="77777777" w:rsidR="00BE4EE7" w:rsidRDefault="00BE4EE7" w:rsidP="003E1946">
      <w:pPr>
        <w:jc w:val="both"/>
        <w:rPr>
          <w:rFonts w:eastAsia="Calibri"/>
          <w:sz w:val="26"/>
          <w:szCs w:val="26"/>
          <w:lang w:eastAsia="en-US"/>
        </w:rPr>
      </w:pPr>
    </w:p>
    <w:p w14:paraId="0954E4C0" w14:textId="77777777" w:rsidR="00BE4EE7" w:rsidRDefault="00BE4EE7" w:rsidP="003E1946">
      <w:pPr>
        <w:jc w:val="both"/>
        <w:rPr>
          <w:rFonts w:eastAsia="Calibri"/>
          <w:sz w:val="26"/>
          <w:szCs w:val="26"/>
          <w:lang w:eastAsia="en-US"/>
        </w:rPr>
      </w:pPr>
    </w:p>
    <w:p w14:paraId="403C5788" w14:textId="77777777" w:rsidR="00BE4EE7" w:rsidRDefault="00BE4EE7" w:rsidP="003E1946">
      <w:pPr>
        <w:jc w:val="both"/>
        <w:rPr>
          <w:rFonts w:eastAsia="Calibri"/>
          <w:sz w:val="26"/>
          <w:szCs w:val="26"/>
          <w:lang w:eastAsia="en-US"/>
        </w:rPr>
      </w:pPr>
    </w:p>
    <w:p w14:paraId="4901C682" w14:textId="77777777" w:rsidR="00BE4EE7" w:rsidRDefault="00BE4EE7" w:rsidP="003E1946">
      <w:pPr>
        <w:jc w:val="both"/>
        <w:rPr>
          <w:rFonts w:eastAsia="Calibri"/>
          <w:sz w:val="26"/>
          <w:szCs w:val="26"/>
          <w:lang w:eastAsia="en-US"/>
        </w:rPr>
      </w:pPr>
    </w:p>
    <w:p w14:paraId="1D973981" w14:textId="77777777" w:rsidR="00BE4EE7" w:rsidRDefault="00BE4EE7" w:rsidP="003E1946">
      <w:pPr>
        <w:jc w:val="both"/>
        <w:rPr>
          <w:rFonts w:eastAsia="Calibri"/>
          <w:sz w:val="26"/>
          <w:szCs w:val="26"/>
          <w:lang w:eastAsia="en-US"/>
        </w:rPr>
      </w:pPr>
    </w:p>
    <w:p w14:paraId="23A88BA2" w14:textId="77777777" w:rsidR="00BE4EE7" w:rsidRDefault="00BE4EE7" w:rsidP="003E1946">
      <w:pPr>
        <w:jc w:val="both"/>
        <w:rPr>
          <w:rFonts w:eastAsia="Calibri"/>
          <w:sz w:val="26"/>
          <w:szCs w:val="26"/>
          <w:lang w:eastAsia="en-US"/>
        </w:rPr>
      </w:pPr>
    </w:p>
    <w:p w14:paraId="1CFC1F1D" w14:textId="77777777" w:rsidR="00BE4EE7" w:rsidRDefault="00BE4EE7" w:rsidP="003E1946">
      <w:pPr>
        <w:jc w:val="both"/>
        <w:rPr>
          <w:rFonts w:eastAsia="Calibri"/>
          <w:sz w:val="26"/>
          <w:szCs w:val="26"/>
          <w:lang w:eastAsia="en-US"/>
        </w:rPr>
      </w:pPr>
    </w:p>
    <w:p w14:paraId="00509B93" w14:textId="77777777" w:rsidR="00BE4EE7" w:rsidRDefault="00BE4EE7" w:rsidP="003E1946">
      <w:pPr>
        <w:jc w:val="both"/>
        <w:rPr>
          <w:rFonts w:eastAsia="Calibri"/>
          <w:sz w:val="26"/>
          <w:szCs w:val="26"/>
          <w:lang w:eastAsia="en-US"/>
        </w:rPr>
      </w:pPr>
    </w:p>
    <w:p w14:paraId="02A86ADE" w14:textId="77777777" w:rsidR="00BE4EE7" w:rsidRDefault="00BE4EE7" w:rsidP="003E1946">
      <w:pPr>
        <w:jc w:val="both"/>
        <w:rPr>
          <w:rFonts w:eastAsia="Calibri"/>
          <w:sz w:val="26"/>
          <w:szCs w:val="26"/>
          <w:lang w:eastAsia="en-US"/>
        </w:rPr>
      </w:pPr>
    </w:p>
    <w:p w14:paraId="500C2F8F" w14:textId="77777777" w:rsidR="00BE4EE7" w:rsidRDefault="00BE4EE7" w:rsidP="003E1946">
      <w:pPr>
        <w:jc w:val="both"/>
        <w:rPr>
          <w:rFonts w:eastAsia="Calibri"/>
          <w:sz w:val="26"/>
          <w:szCs w:val="26"/>
          <w:lang w:eastAsia="en-US"/>
        </w:rPr>
      </w:pPr>
    </w:p>
    <w:p w14:paraId="754A761D" w14:textId="77777777" w:rsidR="00BE4EE7" w:rsidRDefault="00BE4EE7" w:rsidP="003E1946">
      <w:pPr>
        <w:jc w:val="both"/>
        <w:rPr>
          <w:rFonts w:eastAsia="Calibri"/>
          <w:sz w:val="26"/>
          <w:szCs w:val="26"/>
          <w:lang w:eastAsia="en-US"/>
        </w:rPr>
      </w:pPr>
    </w:p>
    <w:p w14:paraId="1D2F0D04" w14:textId="77777777" w:rsidR="00BE4EE7" w:rsidRDefault="00BE4EE7" w:rsidP="003E1946">
      <w:pPr>
        <w:jc w:val="both"/>
        <w:rPr>
          <w:rFonts w:eastAsia="Calibri"/>
          <w:sz w:val="26"/>
          <w:szCs w:val="26"/>
          <w:lang w:eastAsia="en-US"/>
        </w:rPr>
      </w:pPr>
    </w:p>
    <w:p w14:paraId="41B7AE8E" w14:textId="77777777" w:rsidR="00BE4EE7" w:rsidRDefault="00BE4EE7" w:rsidP="003E1946">
      <w:pPr>
        <w:jc w:val="both"/>
        <w:rPr>
          <w:rFonts w:eastAsia="Calibri"/>
          <w:sz w:val="26"/>
          <w:szCs w:val="26"/>
          <w:lang w:eastAsia="en-US"/>
        </w:rPr>
      </w:pPr>
    </w:p>
    <w:p w14:paraId="0F10D705" w14:textId="77777777" w:rsidR="00BE4EE7" w:rsidRDefault="00BE4EE7" w:rsidP="003E1946">
      <w:pPr>
        <w:jc w:val="both"/>
        <w:rPr>
          <w:rFonts w:eastAsia="Calibri"/>
          <w:sz w:val="26"/>
          <w:szCs w:val="26"/>
          <w:lang w:eastAsia="en-US"/>
        </w:rPr>
      </w:pPr>
    </w:p>
    <w:p w14:paraId="1DB25A5F" w14:textId="77777777" w:rsidR="00BE4EE7" w:rsidRDefault="00BE4EE7" w:rsidP="003E1946">
      <w:pPr>
        <w:jc w:val="both"/>
        <w:rPr>
          <w:rFonts w:eastAsia="Calibri"/>
          <w:sz w:val="26"/>
          <w:szCs w:val="26"/>
          <w:lang w:eastAsia="en-US"/>
        </w:rPr>
      </w:pPr>
    </w:p>
    <w:p w14:paraId="1AA7ADC7" w14:textId="77777777" w:rsidR="00BE4EE7" w:rsidRDefault="00BE4EE7" w:rsidP="003E1946">
      <w:pPr>
        <w:jc w:val="both"/>
        <w:rPr>
          <w:rFonts w:eastAsia="Calibri"/>
          <w:sz w:val="26"/>
          <w:szCs w:val="26"/>
          <w:lang w:eastAsia="en-US"/>
        </w:rPr>
      </w:pPr>
    </w:p>
    <w:p w14:paraId="1735C0A9" w14:textId="77777777" w:rsidR="00BE4EE7" w:rsidRDefault="00BE4EE7" w:rsidP="003E1946">
      <w:pPr>
        <w:jc w:val="both"/>
        <w:rPr>
          <w:rFonts w:eastAsia="Calibri"/>
          <w:sz w:val="26"/>
          <w:szCs w:val="26"/>
          <w:lang w:eastAsia="en-US"/>
        </w:rPr>
      </w:pPr>
    </w:p>
    <w:p w14:paraId="46433A42" w14:textId="77777777" w:rsidR="00BE4EE7" w:rsidRDefault="00BE4EE7" w:rsidP="003E1946">
      <w:pPr>
        <w:jc w:val="both"/>
        <w:rPr>
          <w:rFonts w:eastAsia="Calibri"/>
          <w:sz w:val="26"/>
          <w:szCs w:val="26"/>
          <w:lang w:eastAsia="en-US"/>
        </w:rPr>
      </w:pPr>
    </w:p>
    <w:p w14:paraId="67141FB4" w14:textId="77777777" w:rsidR="00BE4EE7" w:rsidRDefault="00BE4EE7" w:rsidP="003E1946">
      <w:pPr>
        <w:jc w:val="both"/>
        <w:rPr>
          <w:rFonts w:eastAsia="Calibri"/>
          <w:sz w:val="26"/>
          <w:szCs w:val="26"/>
          <w:lang w:eastAsia="en-US"/>
        </w:rPr>
      </w:pPr>
    </w:p>
    <w:p w14:paraId="52290692" w14:textId="77777777" w:rsidR="00BE4EE7" w:rsidRDefault="00BE4EE7" w:rsidP="003E1946">
      <w:pPr>
        <w:jc w:val="both"/>
        <w:rPr>
          <w:rFonts w:eastAsia="Calibri"/>
          <w:sz w:val="26"/>
          <w:szCs w:val="26"/>
          <w:lang w:eastAsia="en-US"/>
        </w:rPr>
      </w:pPr>
    </w:p>
    <w:p w14:paraId="71EF47F0" w14:textId="77777777" w:rsidR="00BE4EE7" w:rsidRDefault="00BE4EE7" w:rsidP="003E1946">
      <w:pPr>
        <w:jc w:val="both"/>
        <w:rPr>
          <w:rFonts w:eastAsia="Calibri"/>
          <w:sz w:val="26"/>
          <w:szCs w:val="26"/>
          <w:lang w:eastAsia="en-US"/>
        </w:rPr>
      </w:pPr>
    </w:p>
    <w:p w14:paraId="000FCDAD" w14:textId="77777777" w:rsidR="0032008C" w:rsidRDefault="0032008C" w:rsidP="003E1946">
      <w:pPr>
        <w:jc w:val="both"/>
        <w:rPr>
          <w:rFonts w:eastAsia="Calibri"/>
          <w:sz w:val="26"/>
          <w:szCs w:val="26"/>
          <w:lang w:eastAsia="en-US"/>
        </w:rPr>
      </w:pPr>
    </w:p>
    <w:p w14:paraId="5F5D02E8" w14:textId="77777777" w:rsidR="0032008C" w:rsidRDefault="0032008C" w:rsidP="003E1946">
      <w:pPr>
        <w:jc w:val="both"/>
        <w:rPr>
          <w:rFonts w:eastAsia="Calibri"/>
          <w:sz w:val="26"/>
          <w:szCs w:val="26"/>
          <w:lang w:eastAsia="en-US"/>
        </w:rPr>
      </w:pPr>
    </w:p>
    <w:p w14:paraId="590A460B" w14:textId="77777777" w:rsidR="003E1946" w:rsidRDefault="003E1946" w:rsidP="003E1946">
      <w:pPr>
        <w:jc w:val="both"/>
        <w:rPr>
          <w:rFonts w:eastAsia="Calibri"/>
          <w:sz w:val="26"/>
          <w:szCs w:val="26"/>
          <w:lang w:eastAsia="en-US"/>
        </w:rPr>
      </w:pPr>
    </w:p>
    <w:p w14:paraId="6825775B" w14:textId="77777777" w:rsidR="00B71CCA" w:rsidRPr="003E1946" w:rsidRDefault="00B71CCA" w:rsidP="003E1946">
      <w:pPr>
        <w:jc w:val="both"/>
        <w:rPr>
          <w:rFonts w:eastAsia="Calibri"/>
          <w:sz w:val="26"/>
          <w:szCs w:val="26"/>
          <w:lang w:eastAsia="en-US"/>
        </w:rPr>
      </w:pPr>
    </w:p>
    <w:p w14:paraId="62C5BBA3" w14:textId="7D1DE02B" w:rsidR="00B34E5F" w:rsidRPr="00635812" w:rsidRDefault="00B34E5F" w:rsidP="003E1946">
      <w:pPr>
        <w:pStyle w:val="a7"/>
        <w:numPr>
          <w:ilvl w:val="0"/>
          <w:numId w:val="7"/>
        </w:numPr>
        <w:spacing w:after="0"/>
        <w:ind w:left="0"/>
        <w:contextualSpacing/>
        <w:jc w:val="center"/>
        <w:rPr>
          <w:rFonts w:ascii="Times New Roman" w:hAnsi="Times New Roman" w:cs="Times New Roman"/>
          <w:bCs/>
          <w:sz w:val="26"/>
          <w:szCs w:val="26"/>
          <w:lang w:eastAsia="en-US"/>
        </w:rPr>
      </w:pPr>
      <w:r w:rsidRPr="003E1946">
        <w:rPr>
          <w:rFonts w:ascii="Times New Roman" w:hAnsi="Times New Roman" w:cs="Times New Roman"/>
          <w:b/>
          <w:sz w:val="26"/>
          <w:szCs w:val="26"/>
          <w:lang w:eastAsia="en-US"/>
        </w:rPr>
        <w:t>Критерии оценивания выполненных заданий</w:t>
      </w:r>
    </w:p>
    <w:p w14:paraId="3B87637A" w14:textId="77777777" w:rsidR="00635812" w:rsidRPr="00635812" w:rsidRDefault="00635812" w:rsidP="00635812">
      <w:pPr>
        <w:pStyle w:val="a7"/>
        <w:spacing w:after="0"/>
        <w:ind w:left="0"/>
        <w:contextualSpacing/>
        <w:rPr>
          <w:rFonts w:ascii="Times New Roman" w:hAnsi="Times New Roman" w:cs="Times New Roman"/>
          <w:bCs/>
          <w:sz w:val="26"/>
          <w:szCs w:val="26"/>
          <w:lang w:eastAsia="en-US"/>
        </w:rPr>
      </w:pPr>
    </w:p>
    <w:p w14:paraId="56BC4F9A" w14:textId="77777777" w:rsidR="00B34E5F" w:rsidRPr="003E1946" w:rsidRDefault="00B34E5F" w:rsidP="0032008C">
      <w:pPr>
        <w:ind w:firstLine="720"/>
        <w:jc w:val="both"/>
        <w:rPr>
          <w:rFonts w:eastAsia="Calibri"/>
          <w:b/>
          <w:sz w:val="26"/>
          <w:szCs w:val="26"/>
          <w:lang w:eastAsia="en-US"/>
        </w:rPr>
      </w:pPr>
      <w:r w:rsidRPr="003E1946">
        <w:rPr>
          <w:rFonts w:eastAsia="Calibri"/>
          <w:b/>
          <w:sz w:val="26"/>
          <w:szCs w:val="26"/>
          <w:lang w:eastAsia="en-US"/>
        </w:rPr>
        <w:t>Реферат оценивается по системе:</w:t>
      </w:r>
    </w:p>
    <w:p w14:paraId="1146BCA9" w14:textId="77777777" w:rsidR="00B34E5F" w:rsidRPr="003E1946" w:rsidRDefault="00B34E5F" w:rsidP="0032008C">
      <w:pPr>
        <w:shd w:val="clear" w:color="auto" w:fill="FFFFFF"/>
        <w:tabs>
          <w:tab w:val="left" w:pos="5983"/>
        </w:tabs>
        <w:ind w:firstLine="720"/>
        <w:jc w:val="both"/>
        <w:rPr>
          <w:rFonts w:eastAsia="Calibri"/>
          <w:sz w:val="26"/>
          <w:szCs w:val="26"/>
          <w:lang w:eastAsia="en-US"/>
        </w:rPr>
      </w:pPr>
      <w:r w:rsidRPr="003E1946">
        <w:rPr>
          <w:rFonts w:eastAsia="Calibri"/>
          <w:color w:val="000000"/>
          <w:sz w:val="26"/>
          <w:szCs w:val="26"/>
          <w:lang w:eastAsia="en-US"/>
        </w:rPr>
        <w:t xml:space="preserve">Оценка "отлично" выставляется за </w:t>
      </w:r>
      <w:r w:rsidRPr="003E1946">
        <w:rPr>
          <w:rFonts w:eastAsia="Calibri"/>
          <w:sz w:val="26"/>
          <w:szCs w:val="26"/>
          <w:lang w:eastAsia="en-US"/>
        </w:rPr>
        <w:t>реферат</w:t>
      </w:r>
      <w:r w:rsidRPr="003E1946">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3E1946" w:rsidRDefault="00B34E5F" w:rsidP="0032008C">
      <w:pPr>
        <w:shd w:val="clear" w:color="auto" w:fill="FFFFFF"/>
        <w:tabs>
          <w:tab w:val="left" w:pos="5983"/>
        </w:tabs>
        <w:ind w:firstLine="720"/>
        <w:jc w:val="both"/>
        <w:rPr>
          <w:color w:val="000000"/>
          <w:sz w:val="26"/>
          <w:szCs w:val="26"/>
        </w:rPr>
      </w:pPr>
      <w:r w:rsidRPr="003E1946">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3E1946" w:rsidRDefault="00B34E5F" w:rsidP="0032008C">
      <w:pPr>
        <w:shd w:val="clear" w:color="auto" w:fill="FFFFFF"/>
        <w:ind w:firstLine="720"/>
        <w:jc w:val="both"/>
        <w:rPr>
          <w:rFonts w:eastAsia="Calibri"/>
          <w:sz w:val="26"/>
          <w:szCs w:val="26"/>
          <w:lang w:eastAsia="en-US"/>
        </w:rPr>
      </w:pPr>
      <w:r w:rsidRPr="003E1946">
        <w:rPr>
          <w:rFonts w:eastAsia="Calibri"/>
          <w:color w:val="000000"/>
          <w:sz w:val="26"/>
          <w:szCs w:val="26"/>
          <w:lang w:eastAsia="en-US"/>
        </w:rPr>
        <w:t xml:space="preserve">Оценка "удовлетворительно" выставляется за </w:t>
      </w:r>
      <w:r w:rsidRPr="003E1946">
        <w:rPr>
          <w:rFonts w:eastAsia="Calibri"/>
          <w:sz w:val="26"/>
          <w:szCs w:val="26"/>
          <w:lang w:eastAsia="en-US"/>
        </w:rPr>
        <w:t>реферат</w:t>
      </w:r>
      <w:r w:rsidRPr="003E1946">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3E1946" w:rsidRDefault="00B34E5F" w:rsidP="0032008C">
      <w:pPr>
        <w:shd w:val="clear" w:color="auto" w:fill="FFFFFF"/>
        <w:ind w:firstLine="720"/>
        <w:jc w:val="both"/>
        <w:rPr>
          <w:rFonts w:eastAsia="Calibri"/>
          <w:color w:val="000000"/>
          <w:sz w:val="26"/>
          <w:szCs w:val="26"/>
          <w:lang w:eastAsia="en-US"/>
        </w:rPr>
      </w:pPr>
      <w:r w:rsidRPr="003E1946">
        <w:rPr>
          <w:rFonts w:eastAsia="Calibri"/>
          <w:color w:val="000000"/>
          <w:sz w:val="26"/>
          <w:szCs w:val="26"/>
          <w:lang w:eastAsia="en-US"/>
        </w:rPr>
        <w:t xml:space="preserve">Оценка "неудовлетворительно" выставляется за </w:t>
      </w:r>
      <w:r w:rsidRPr="003E1946">
        <w:rPr>
          <w:rFonts w:eastAsia="Calibri"/>
          <w:sz w:val="26"/>
          <w:szCs w:val="26"/>
          <w:lang w:eastAsia="en-US"/>
        </w:rPr>
        <w:t>реферат</w:t>
      </w:r>
      <w:r w:rsidRPr="003E1946">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3E1946" w:rsidRDefault="00B34E5F" w:rsidP="0032008C">
      <w:pPr>
        <w:ind w:firstLine="720"/>
        <w:jc w:val="both"/>
        <w:rPr>
          <w:rFonts w:eastAsia="Calibri"/>
          <w:sz w:val="26"/>
          <w:szCs w:val="26"/>
          <w:lang w:eastAsia="en-US"/>
        </w:rPr>
      </w:pPr>
      <w:r w:rsidRPr="003E1946">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3E1946" w:rsidRDefault="00B34E5F" w:rsidP="003E1946">
      <w:pPr>
        <w:spacing w:line="276" w:lineRule="auto"/>
        <w:rPr>
          <w:rFonts w:eastAsia="Calibri"/>
          <w:bCs/>
          <w:sz w:val="26"/>
          <w:szCs w:val="26"/>
          <w:lang w:eastAsia="en-US"/>
        </w:rPr>
      </w:pPr>
    </w:p>
    <w:p w14:paraId="4CF04555" w14:textId="350EB59E" w:rsidR="00B34E5F" w:rsidRPr="003E1946" w:rsidRDefault="00B34E5F" w:rsidP="00635812">
      <w:pPr>
        <w:spacing w:line="276" w:lineRule="auto"/>
        <w:ind w:firstLine="709"/>
        <w:rPr>
          <w:rFonts w:eastAsia="Calibri"/>
          <w:b/>
          <w:sz w:val="26"/>
          <w:szCs w:val="26"/>
          <w:lang w:eastAsia="en-US"/>
        </w:rPr>
      </w:pPr>
      <w:r w:rsidRPr="003E1946">
        <w:rPr>
          <w:rFonts w:eastAsia="Calibri"/>
          <w:b/>
          <w:sz w:val="26"/>
          <w:szCs w:val="26"/>
          <w:lang w:eastAsia="en-US"/>
        </w:rPr>
        <w:t xml:space="preserve">Критерии оценивания подготовки </w:t>
      </w:r>
      <w:r w:rsidR="00635812" w:rsidRPr="003E1946">
        <w:rPr>
          <w:rFonts w:eastAsia="Calibri"/>
          <w:b/>
          <w:sz w:val="26"/>
          <w:szCs w:val="26"/>
          <w:lang w:eastAsia="en-US"/>
        </w:rPr>
        <w:t>сообщений</w:t>
      </w:r>
      <w:r w:rsidR="00635812">
        <w:rPr>
          <w:rFonts w:eastAsia="Calibri"/>
          <w:b/>
          <w:sz w:val="26"/>
          <w:szCs w:val="26"/>
          <w:lang w:eastAsia="en-US"/>
        </w:rPr>
        <w:t>,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3E1946" w14:paraId="3CB04BA4" w14:textId="77777777" w:rsidTr="00B57008">
        <w:trPr>
          <w:trHeight w:val="765"/>
        </w:trPr>
        <w:tc>
          <w:tcPr>
            <w:tcW w:w="2032" w:type="dxa"/>
            <w:vMerge w:val="restart"/>
          </w:tcPr>
          <w:p w14:paraId="38A0AC4A"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Работа выполнена</w:t>
            </w:r>
          </w:p>
          <w:p w14:paraId="68DA4FAC" w14:textId="77777777" w:rsidR="00B34E5F" w:rsidRPr="003E1946" w:rsidRDefault="00B34E5F" w:rsidP="00635812">
            <w:pPr>
              <w:rPr>
                <w:rFonts w:eastAsia="Calibri"/>
                <w:b/>
                <w:bCs/>
                <w:sz w:val="26"/>
                <w:szCs w:val="26"/>
                <w:lang w:eastAsia="en-US"/>
              </w:rPr>
            </w:pPr>
          </w:p>
        </w:tc>
        <w:tc>
          <w:tcPr>
            <w:tcW w:w="2939" w:type="dxa"/>
            <w:tcBorders>
              <w:bottom w:val="single" w:sz="4" w:space="0" w:color="auto"/>
            </w:tcBorders>
          </w:tcPr>
          <w:p w14:paraId="1A2F5E91"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 xml:space="preserve">Работа выполнена </w:t>
            </w:r>
            <w:r w:rsidRPr="003E1946">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 xml:space="preserve">Работа </w:t>
            </w:r>
            <w:r w:rsidRPr="003E1946">
              <w:rPr>
                <w:rFonts w:eastAsia="Calibri"/>
                <w:b/>
                <w:bCs/>
                <w:sz w:val="26"/>
                <w:szCs w:val="26"/>
                <w:lang w:eastAsia="en-US"/>
              </w:rPr>
              <w:br/>
              <w:t>не выполнена</w:t>
            </w:r>
          </w:p>
        </w:tc>
      </w:tr>
      <w:tr w:rsidR="00B34E5F" w:rsidRPr="003E1946" w14:paraId="0A37F2C2" w14:textId="77777777" w:rsidTr="00B57008">
        <w:trPr>
          <w:trHeight w:val="555"/>
        </w:trPr>
        <w:tc>
          <w:tcPr>
            <w:tcW w:w="2032" w:type="dxa"/>
            <w:vMerge/>
          </w:tcPr>
          <w:p w14:paraId="5252B2A3" w14:textId="77777777" w:rsidR="00B34E5F" w:rsidRPr="003E1946" w:rsidRDefault="00B34E5F" w:rsidP="00635812">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3E1946" w:rsidRDefault="00B34E5F" w:rsidP="00635812">
            <w:pPr>
              <w:rPr>
                <w:rFonts w:eastAsia="Calibri"/>
                <w:b/>
                <w:bCs/>
                <w:sz w:val="26"/>
                <w:szCs w:val="26"/>
                <w:lang w:eastAsia="en-US"/>
              </w:rPr>
            </w:pPr>
            <w:r w:rsidRPr="003E1946">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Оценка «2»</w:t>
            </w:r>
          </w:p>
        </w:tc>
      </w:tr>
      <w:tr w:rsidR="00B34E5F" w:rsidRPr="003E1946" w14:paraId="3FB2FD80" w14:textId="77777777" w:rsidTr="00B57008">
        <w:tc>
          <w:tcPr>
            <w:tcW w:w="2032" w:type="dxa"/>
          </w:tcPr>
          <w:p w14:paraId="1F68B92C" w14:textId="77777777" w:rsidR="00B34E5F" w:rsidRPr="003E1946" w:rsidRDefault="00B34E5F" w:rsidP="00635812">
            <w:pPr>
              <w:rPr>
                <w:rFonts w:eastAsia="Calibri"/>
                <w:sz w:val="26"/>
                <w:szCs w:val="26"/>
                <w:lang w:eastAsia="en-US"/>
              </w:rPr>
            </w:pPr>
            <w:r w:rsidRPr="003E1946">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3E1946" w:rsidRDefault="00B34E5F" w:rsidP="00635812">
            <w:pPr>
              <w:rPr>
                <w:rFonts w:eastAsia="Calibri"/>
                <w:sz w:val="26"/>
                <w:szCs w:val="26"/>
                <w:lang w:eastAsia="en-US"/>
              </w:rPr>
            </w:pPr>
            <w:r w:rsidRPr="003E1946">
              <w:rPr>
                <w:rFonts w:eastAsia="Calibri"/>
                <w:sz w:val="26"/>
                <w:szCs w:val="26"/>
                <w:lang w:eastAsia="en-US"/>
              </w:rPr>
              <w:t xml:space="preserve">Содержание сообщения полностью соответствует заданной теме, </w:t>
            </w:r>
            <w:r w:rsidRPr="003E1946">
              <w:rPr>
                <w:rFonts w:eastAsia="Calibri"/>
                <w:sz w:val="26"/>
                <w:szCs w:val="26"/>
                <w:lang w:eastAsia="en-US"/>
              </w:rPr>
              <w:br/>
              <w:t>тема раскрыта полностью</w:t>
            </w:r>
          </w:p>
        </w:tc>
        <w:tc>
          <w:tcPr>
            <w:tcW w:w="2939" w:type="dxa"/>
          </w:tcPr>
          <w:p w14:paraId="4FCEB801"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Обучающийся работу не выполнил вовсе.</w:t>
            </w:r>
          </w:p>
          <w:p w14:paraId="27782F64"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3E1946" w:rsidRDefault="00B34E5F" w:rsidP="00635812">
            <w:pPr>
              <w:widowControl w:val="0"/>
              <w:autoSpaceDE w:val="0"/>
              <w:autoSpaceDN w:val="0"/>
              <w:adjustRightInd w:val="0"/>
              <w:rPr>
                <w:rFonts w:eastAsia="Calibri"/>
                <w:sz w:val="26"/>
                <w:szCs w:val="26"/>
                <w:lang w:eastAsia="en-US"/>
              </w:rPr>
            </w:pPr>
          </w:p>
          <w:p w14:paraId="5A5DDDD5"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3E1946" w:rsidRDefault="00B34E5F" w:rsidP="00635812">
            <w:pPr>
              <w:widowControl w:val="0"/>
              <w:autoSpaceDE w:val="0"/>
              <w:autoSpaceDN w:val="0"/>
              <w:adjustRightInd w:val="0"/>
              <w:rPr>
                <w:rFonts w:eastAsia="Calibri"/>
                <w:sz w:val="26"/>
                <w:szCs w:val="26"/>
                <w:lang w:eastAsia="en-US"/>
              </w:rPr>
            </w:pPr>
          </w:p>
          <w:p w14:paraId="4518AD7F" w14:textId="77777777" w:rsidR="00B34E5F" w:rsidRPr="003E1946" w:rsidRDefault="00B34E5F" w:rsidP="00635812">
            <w:pPr>
              <w:widowControl w:val="0"/>
              <w:autoSpaceDE w:val="0"/>
              <w:autoSpaceDN w:val="0"/>
              <w:adjustRightInd w:val="0"/>
              <w:rPr>
                <w:rFonts w:eastAsia="Calibri"/>
                <w:sz w:val="26"/>
                <w:szCs w:val="26"/>
                <w:lang w:eastAsia="en-US"/>
              </w:rPr>
            </w:pPr>
          </w:p>
          <w:p w14:paraId="5EC4AD0A" w14:textId="77777777" w:rsidR="00B34E5F" w:rsidRPr="003E1946" w:rsidRDefault="00B34E5F" w:rsidP="00635812">
            <w:pPr>
              <w:widowControl w:val="0"/>
              <w:autoSpaceDE w:val="0"/>
              <w:autoSpaceDN w:val="0"/>
              <w:adjustRightInd w:val="0"/>
              <w:rPr>
                <w:rFonts w:eastAsia="Calibri"/>
                <w:sz w:val="26"/>
                <w:szCs w:val="26"/>
                <w:lang w:eastAsia="en-US"/>
              </w:rPr>
            </w:pPr>
          </w:p>
          <w:p w14:paraId="3A2F328C" w14:textId="77777777" w:rsidR="00B34E5F" w:rsidRPr="003E1946" w:rsidRDefault="00B34E5F" w:rsidP="00635812">
            <w:pPr>
              <w:widowControl w:val="0"/>
              <w:autoSpaceDE w:val="0"/>
              <w:autoSpaceDN w:val="0"/>
              <w:adjustRightInd w:val="0"/>
              <w:rPr>
                <w:rFonts w:eastAsia="Calibri"/>
                <w:sz w:val="26"/>
                <w:szCs w:val="26"/>
                <w:lang w:eastAsia="en-US"/>
              </w:rPr>
            </w:pPr>
            <w:r w:rsidRPr="003E1946">
              <w:rPr>
                <w:rFonts w:eastAsia="Calibri"/>
                <w:sz w:val="26"/>
                <w:szCs w:val="26"/>
                <w:lang w:eastAsia="en-US"/>
              </w:rPr>
              <w:t>Объем текста сообщения значительно превышает регламент. </w:t>
            </w:r>
          </w:p>
        </w:tc>
      </w:tr>
      <w:tr w:rsidR="00B34E5F" w:rsidRPr="003E1946" w14:paraId="24F33279" w14:textId="77777777" w:rsidTr="00B57008">
        <w:tc>
          <w:tcPr>
            <w:tcW w:w="2032" w:type="dxa"/>
          </w:tcPr>
          <w:p w14:paraId="50B3ECC5" w14:textId="77777777" w:rsidR="00B34E5F" w:rsidRPr="003E1946" w:rsidRDefault="00B34E5F" w:rsidP="00635812">
            <w:pPr>
              <w:rPr>
                <w:rFonts w:eastAsia="Calibri"/>
                <w:sz w:val="26"/>
                <w:szCs w:val="26"/>
                <w:lang w:eastAsia="en-US"/>
              </w:rPr>
            </w:pPr>
            <w:r w:rsidRPr="003E1946">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Материал  в сообщении излагается логично, по плану;</w:t>
            </w:r>
          </w:p>
          <w:p w14:paraId="086C09DB"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В содержании используются термины по изучаемой теме;</w:t>
            </w:r>
          </w:p>
          <w:p w14:paraId="33C2CDEF"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Материал  в сообщении не имеет четкой логики изложения (не по плану).</w:t>
            </w:r>
          </w:p>
          <w:p w14:paraId="18F25542"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3E1946" w:rsidRDefault="00B34E5F" w:rsidP="00635812">
            <w:pPr>
              <w:rPr>
                <w:rFonts w:eastAsia="Calibri"/>
                <w:sz w:val="26"/>
                <w:szCs w:val="26"/>
                <w:lang w:eastAsia="en-US"/>
              </w:rPr>
            </w:pPr>
          </w:p>
        </w:tc>
      </w:tr>
      <w:tr w:rsidR="00B34E5F" w:rsidRPr="003E1946" w14:paraId="639F500F" w14:textId="77777777" w:rsidTr="00B57008">
        <w:tc>
          <w:tcPr>
            <w:tcW w:w="2032" w:type="dxa"/>
          </w:tcPr>
          <w:p w14:paraId="20E41B29" w14:textId="77777777" w:rsidR="00B34E5F" w:rsidRPr="003E1946" w:rsidRDefault="00B34E5F" w:rsidP="00635812">
            <w:pPr>
              <w:widowControl w:val="0"/>
              <w:autoSpaceDE w:val="0"/>
              <w:autoSpaceDN w:val="0"/>
              <w:adjustRightInd w:val="0"/>
              <w:rPr>
                <w:rFonts w:eastAsia="Calibri"/>
                <w:sz w:val="26"/>
                <w:szCs w:val="26"/>
                <w:lang w:eastAsia="en-US"/>
              </w:rPr>
            </w:pPr>
            <w:r w:rsidRPr="003E1946">
              <w:rPr>
                <w:rFonts w:eastAsia="Calibri"/>
                <w:sz w:val="26"/>
                <w:szCs w:val="26"/>
                <w:lang w:eastAsia="en-US"/>
              </w:rPr>
              <w:t>Правильность оформления</w:t>
            </w:r>
          </w:p>
        </w:tc>
        <w:tc>
          <w:tcPr>
            <w:tcW w:w="2745" w:type="dxa"/>
          </w:tcPr>
          <w:p w14:paraId="69F2A725"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Текст сообщения оформлен недостаточно аккуратно.</w:t>
            </w:r>
          </w:p>
          <w:p w14:paraId="5814C7D9"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 xml:space="preserve"> Присутствуют неточности в оформлении.</w:t>
            </w:r>
          </w:p>
          <w:p w14:paraId="3043A627"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p>
        </w:tc>
      </w:tr>
    </w:tbl>
    <w:p w14:paraId="71CF326D" w14:textId="77777777" w:rsidR="00B34E5F" w:rsidRPr="003E1946" w:rsidRDefault="00B34E5F" w:rsidP="003E1946">
      <w:pPr>
        <w:spacing w:line="276" w:lineRule="auto"/>
        <w:jc w:val="both"/>
        <w:rPr>
          <w:sz w:val="26"/>
          <w:szCs w:val="26"/>
        </w:rPr>
      </w:pPr>
    </w:p>
    <w:p w14:paraId="34CE7DC7" w14:textId="77777777" w:rsidR="00B34E5F" w:rsidRPr="003E1946" w:rsidRDefault="00B34E5F" w:rsidP="00635812">
      <w:pPr>
        <w:spacing w:line="276" w:lineRule="auto"/>
        <w:ind w:firstLine="709"/>
        <w:jc w:val="both"/>
        <w:rPr>
          <w:sz w:val="26"/>
          <w:szCs w:val="26"/>
        </w:rPr>
      </w:pPr>
      <w:r w:rsidRPr="003E1946">
        <w:rPr>
          <w:b/>
          <w:bCs/>
          <w:sz w:val="26"/>
          <w:szCs w:val="26"/>
        </w:rPr>
        <w:t>Критерии оценки презентации</w:t>
      </w:r>
      <w:r w:rsidRPr="003E1946">
        <w:rPr>
          <w:sz w:val="26"/>
          <w:szCs w:val="26"/>
        </w:rPr>
        <w:t xml:space="preserve"> </w:t>
      </w:r>
    </w:p>
    <w:p w14:paraId="70BC10A2" w14:textId="77777777" w:rsidR="00B34E5F" w:rsidRPr="003E1946" w:rsidRDefault="00B34E5F" w:rsidP="003E1946">
      <w:pPr>
        <w:spacing w:line="276" w:lineRule="auto"/>
        <w:ind w:firstLine="720"/>
        <w:jc w:val="both"/>
        <w:rPr>
          <w:sz w:val="26"/>
          <w:szCs w:val="26"/>
        </w:rPr>
      </w:pPr>
    </w:p>
    <w:tbl>
      <w:tblPr>
        <w:tblStyle w:val="11"/>
        <w:tblW w:w="0" w:type="auto"/>
        <w:tblLook w:val="01E0" w:firstRow="1" w:lastRow="1" w:firstColumn="1" w:lastColumn="1" w:noHBand="0" w:noVBand="0"/>
      </w:tblPr>
      <w:tblGrid>
        <w:gridCol w:w="2792"/>
        <w:gridCol w:w="6553"/>
      </w:tblGrid>
      <w:tr w:rsidR="00B34E5F" w:rsidRPr="003E1946" w14:paraId="378528EA" w14:textId="77777777" w:rsidTr="00B57008">
        <w:tc>
          <w:tcPr>
            <w:tcW w:w="2808" w:type="dxa"/>
          </w:tcPr>
          <w:p w14:paraId="79D712C8" w14:textId="77777777" w:rsidR="00B34E5F" w:rsidRPr="003E1946" w:rsidRDefault="00B34E5F" w:rsidP="003E1946">
            <w:pPr>
              <w:spacing w:line="276" w:lineRule="auto"/>
              <w:jc w:val="both"/>
              <w:rPr>
                <w:sz w:val="26"/>
                <w:szCs w:val="26"/>
              </w:rPr>
            </w:pPr>
            <w:r w:rsidRPr="003E1946">
              <w:rPr>
                <w:sz w:val="26"/>
                <w:szCs w:val="26"/>
              </w:rPr>
              <w:t>Критерии оценки</w:t>
            </w:r>
          </w:p>
        </w:tc>
        <w:tc>
          <w:tcPr>
            <w:tcW w:w="6660" w:type="dxa"/>
          </w:tcPr>
          <w:p w14:paraId="4AF86D47" w14:textId="77777777" w:rsidR="00B34E5F" w:rsidRPr="003E1946" w:rsidRDefault="00B34E5F" w:rsidP="003E1946">
            <w:pPr>
              <w:spacing w:line="276" w:lineRule="auto"/>
              <w:jc w:val="both"/>
              <w:rPr>
                <w:sz w:val="26"/>
                <w:szCs w:val="26"/>
              </w:rPr>
            </w:pPr>
            <w:r w:rsidRPr="003E1946">
              <w:rPr>
                <w:sz w:val="26"/>
                <w:szCs w:val="26"/>
              </w:rPr>
              <w:t>Содержание оценки</w:t>
            </w:r>
          </w:p>
        </w:tc>
      </w:tr>
      <w:tr w:rsidR="00B34E5F" w:rsidRPr="003E1946" w14:paraId="49B7AE3D" w14:textId="77777777" w:rsidTr="00B57008">
        <w:tc>
          <w:tcPr>
            <w:tcW w:w="2808" w:type="dxa"/>
          </w:tcPr>
          <w:p w14:paraId="0A7F76F9" w14:textId="77777777" w:rsidR="00B34E5F" w:rsidRPr="003E1946" w:rsidRDefault="00B34E5F" w:rsidP="003E1946">
            <w:pPr>
              <w:spacing w:line="276" w:lineRule="auto"/>
              <w:rPr>
                <w:sz w:val="26"/>
                <w:szCs w:val="26"/>
              </w:rPr>
            </w:pPr>
            <w:r w:rsidRPr="003E1946">
              <w:rPr>
                <w:sz w:val="26"/>
                <w:szCs w:val="26"/>
              </w:rPr>
              <w:t>1. Содержательный критерий</w:t>
            </w:r>
          </w:p>
        </w:tc>
        <w:tc>
          <w:tcPr>
            <w:tcW w:w="6660" w:type="dxa"/>
          </w:tcPr>
          <w:p w14:paraId="5703D964" w14:textId="77777777" w:rsidR="00B34E5F" w:rsidRPr="003E1946" w:rsidRDefault="00B34E5F" w:rsidP="003E1946">
            <w:pPr>
              <w:spacing w:line="276" w:lineRule="auto"/>
              <w:jc w:val="both"/>
              <w:rPr>
                <w:sz w:val="26"/>
                <w:szCs w:val="26"/>
              </w:rPr>
            </w:pPr>
            <w:r w:rsidRPr="003E1946">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3E1946" w14:paraId="642703C0" w14:textId="77777777" w:rsidTr="00B57008">
        <w:tc>
          <w:tcPr>
            <w:tcW w:w="2808" w:type="dxa"/>
          </w:tcPr>
          <w:p w14:paraId="26A43CFE" w14:textId="77777777" w:rsidR="00B34E5F" w:rsidRPr="003E1946" w:rsidRDefault="00B34E5F" w:rsidP="003E1946">
            <w:pPr>
              <w:spacing w:line="276" w:lineRule="auto"/>
              <w:jc w:val="both"/>
              <w:rPr>
                <w:sz w:val="26"/>
                <w:szCs w:val="26"/>
              </w:rPr>
            </w:pPr>
            <w:r w:rsidRPr="003E1946">
              <w:rPr>
                <w:sz w:val="26"/>
                <w:szCs w:val="26"/>
              </w:rPr>
              <w:t>2. Логический критерий</w:t>
            </w:r>
          </w:p>
        </w:tc>
        <w:tc>
          <w:tcPr>
            <w:tcW w:w="6660" w:type="dxa"/>
          </w:tcPr>
          <w:p w14:paraId="05C4A628" w14:textId="77777777" w:rsidR="00B34E5F" w:rsidRPr="003E1946" w:rsidRDefault="00B34E5F" w:rsidP="003E1946">
            <w:pPr>
              <w:spacing w:line="276" w:lineRule="auto"/>
              <w:jc w:val="both"/>
              <w:rPr>
                <w:sz w:val="26"/>
                <w:szCs w:val="26"/>
              </w:rPr>
            </w:pPr>
            <w:r w:rsidRPr="003E1946">
              <w:rPr>
                <w:sz w:val="26"/>
                <w:szCs w:val="26"/>
              </w:rPr>
              <w:t>стройное логико-композиционное построение речи, доказательность, аргументированность</w:t>
            </w:r>
          </w:p>
        </w:tc>
      </w:tr>
      <w:tr w:rsidR="00B34E5F" w:rsidRPr="003E1946" w14:paraId="017F75C8" w14:textId="77777777" w:rsidTr="00B57008">
        <w:tc>
          <w:tcPr>
            <w:tcW w:w="2808" w:type="dxa"/>
          </w:tcPr>
          <w:p w14:paraId="47C7D7EF" w14:textId="77777777" w:rsidR="00B34E5F" w:rsidRPr="003E1946" w:rsidRDefault="00B34E5F" w:rsidP="003E1946">
            <w:pPr>
              <w:spacing w:line="276" w:lineRule="auto"/>
              <w:jc w:val="both"/>
              <w:rPr>
                <w:sz w:val="26"/>
                <w:szCs w:val="26"/>
              </w:rPr>
            </w:pPr>
            <w:r w:rsidRPr="003E1946">
              <w:rPr>
                <w:sz w:val="26"/>
                <w:szCs w:val="26"/>
              </w:rPr>
              <w:t xml:space="preserve">3. Речевой критерий </w:t>
            </w:r>
          </w:p>
        </w:tc>
        <w:tc>
          <w:tcPr>
            <w:tcW w:w="6660" w:type="dxa"/>
          </w:tcPr>
          <w:p w14:paraId="58B3B6FA" w14:textId="77777777" w:rsidR="00B34E5F" w:rsidRPr="003E1946" w:rsidRDefault="00B34E5F" w:rsidP="003E1946">
            <w:pPr>
              <w:spacing w:line="276" w:lineRule="auto"/>
              <w:jc w:val="both"/>
              <w:rPr>
                <w:sz w:val="26"/>
                <w:szCs w:val="26"/>
              </w:rPr>
            </w:pPr>
            <w:r w:rsidRPr="003E1946">
              <w:rPr>
                <w:sz w:val="26"/>
                <w:szCs w:val="26"/>
              </w:rPr>
              <w:t xml:space="preserve">использование языковых (метафоры, фразеологизмы, пословицы, поговорки и т.д.) и неязыковых (поза, манеры </w:t>
            </w:r>
            <w:r w:rsidRPr="003E1946">
              <w:rPr>
                <w:sz w:val="26"/>
                <w:szCs w:val="26"/>
              </w:rPr>
              <w:lastRenderedPageBreak/>
              <w:t>и пр.) средств выразительности; фонетическая организация речи, правильность ударения, четкая дикция, логические ударения и пр.</w:t>
            </w:r>
          </w:p>
        </w:tc>
      </w:tr>
      <w:tr w:rsidR="00B34E5F" w:rsidRPr="003E1946" w14:paraId="46BB3BAA" w14:textId="77777777" w:rsidTr="00B57008">
        <w:tc>
          <w:tcPr>
            <w:tcW w:w="2808" w:type="dxa"/>
          </w:tcPr>
          <w:p w14:paraId="11D62EC9" w14:textId="77777777" w:rsidR="00B34E5F" w:rsidRPr="003E1946" w:rsidRDefault="00B34E5F" w:rsidP="003E1946">
            <w:pPr>
              <w:spacing w:line="276" w:lineRule="auto"/>
              <w:rPr>
                <w:sz w:val="26"/>
                <w:szCs w:val="26"/>
              </w:rPr>
            </w:pPr>
            <w:r w:rsidRPr="003E1946">
              <w:rPr>
                <w:sz w:val="26"/>
                <w:szCs w:val="26"/>
              </w:rPr>
              <w:lastRenderedPageBreak/>
              <w:t>4. Психологический критерий</w:t>
            </w:r>
          </w:p>
        </w:tc>
        <w:tc>
          <w:tcPr>
            <w:tcW w:w="6660" w:type="dxa"/>
          </w:tcPr>
          <w:p w14:paraId="60CD802D" w14:textId="77777777" w:rsidR="00B34E5F" w:rsidRPr="003E1946" w:rsidRDefault="00B34E5F" w:rsidP="003E1946">
            <w:pPr>
              <w:spacing w:line="276" w:lineRule="auto"/>
              <w:jc w:val="both"/>
              <w:rPr>
                <w:sz w:val="26"/>
                <w:szCs w:val="26"/>
              </w:rPr>
            </w:pPr>
            <w:r w:rsidRPr="003E1946">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3E1946" w14:paraId="2313C17F" w14:textId="77777777" w:rsidTr="00B57008">
        <w:tc>
          <w:tcPr>
            <w:tcW w:w="2808" w:type="dxa"/>
          </w:tcPr>
          <w:p w14:paraId="17ECCDEA" w14:textId="77777777" w:rsidR="00B34E5F" w:rsidRPr="003E1946" w:rsidRDefault="00B34E5F" w:rsidP="003E1946">
            <w:pPr>
              <w:spacing w:line="276" w:lineRule="auto"/>
              <w:rPr>
                <w:sz w:val="26"/>
                <w:szCs w:val="26"/>
              </w:rPr>
            </w:pPr>
            <w:r w:rsidRPr="003E1946">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3E1946" w:rsidRDefault="00B34E5F" w:rsidP="003E1946">
            <w:pPr>
              <w:spacing w:line="276" w:lineRule="auto"/>
              <w:jc w:val="both"/>
              <w:rPr>
                <w:sz w:val="26"/>
                <w:szCs w:val="26"/>
              </w:rPr>
            </w:pPr>
            <w:r w:rsidRPr="003E1946">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7A02F9E" w14:textId="3E5C7FFB" w:rsidR="00B34E5F" w:rsidRPr="003E1946" w:rsidRDefault="00B34E5F" w:rsidP="003E1946">
      <w:pPr>
        <w:snapToGrid w:val="0"/>
        <w:spacing w:line="276" w:lineRule="auto"/>
        <w:jc w:val="both"/>
        <w:rPr>
          <w:rFonts w:eastAsia="Calibri"/>
          <w:sz w:val="26"/>
          <w:szCs w:val="26"/>
          <w:lang w:eastAsia="en-US"/>
        </w:rPr>
      </w:pPr>
    </w:p>
    <w:p w14:paraId="7DA6844A" w14:textId="782E0F5A" w:rsidR="00A9719F" w:rsidRPr="003E1946" w:rsidRDefault="00A9719F" w:rsidP="003E1946">
      <w:pPr>
        <w:snapToGrid w:val="0"/>
        <w:spacing w:line="276" w:lineRule="auto"/>
        <w:jc w:val="both"/>
        <w:rPr>
          <w:rFonts w:eastAsia="Calibri"/>
          <w:sz w:val="26"/>
          <w:szCs w:val="26"/>
          <w:lang w:eastAsia="en-US"/>
        </w:rPr>
      </w:pPr>
    </w:p>
    <w:p w14:paraId="7F2487ED" w14:textId="377F8243" w:rsidR="00AD2F9C" w:rsidRDefault="00AD2F9C" w:rsidP="00635812">
      <w:pPr>
        <w:snapToGrid w:val="0"/>
        <w:spacing w:line="276" w:lineRule="auto"/>
        <w:rPr>
          <w:rFonts w:eastAsia="Calibri"/>
          <w:sz w:val="26"/>
          <w:szCs w:val="26"/>
          <w:lang w:eastAsia="en-US"/>
        </w:rPr>
      </w:pPr>
    </w:p>
    <w:p w14:paraId="47286923" w14:textId="77777777" w:rsidR="0032008C" w:rsidRDefault="0032008C" w:rsidP="00635812">
      <w:pPr>
        <w:snapToGrid w:val="0"/>
        <w:spacing w:line="276" w:lineRule="auto"/>
        <w:rPr>
          <w:rFonts w:eastAsia="Calibri"/>
          <w:sz w:val="26"/>
          <w:szCs w:val="26"/>
          <w:lang w:eastAsia="en-US"/>
        </w:rPr>
      </w:pPr>
    </w:p>
    <w:p w14:paraId="2C02BC92" w14:textId="77777777" w:rsidR="0032008C" w:rsidRDefault="0032008C" w:rsidP="00635812">
      <w:pPr>
        <w:snapToGrid w:val="0"/>
        <w:spacing w:line="276" w:lineRule="auto"/>
        <w:rPr>
          <w:rFonts w:eastAsia="Calibri"/>
          <w:sz w:val="26"/>
          <w:szCs w:val="26"/>
          <w:lang w:eastAsia="en-US"/>
        </w:rPr>
      </w:pPr>
    </w:p>
    <w:p w14:paraId="39770D07" w14:textId="77777777" w:rsidR="00BE4EE7" w:rsidRDefault="00BE4EE7" w:rsidP="00635812">
      <w:pPr>
        <w:snapToGrid w:val="0"/>
        <w:spacing w:line="276" w:lineRule="auto"/>
        <w:rPr>
          <w:rFonts w:eastAsia="Calibri"/>
          <w:sz w:val="26"/>
          <w:szCs w:val="26"/>
          <w:lang w:eastAsia="en-US"/>
        </w:rPr>
      </w:pPr>
    </w:p>
    <w:p w14:paraId="174F827D" w14:textId="5431235B" w:rsidR="00B34E5F" w:rsidRPr="003E1946" w:rsidRDefault="00B34E5F" w:rsidP="003E1946">
      <w:pPr>
        <w:snapToGrid w:val="0"/>
        <w:spacing w:line="276" w:lineRule="auto"/>
        <w:jc w:val="center"/>
        <w:rPr>
          <w:rFonts w:eastAsia="Calibri"/>
          <w:b/>
          <w:sz w:val="26"/>
          <w:szCs w:val="26"/>
          <w:lang w:eastAsia="en-US"/>
        </w:rPr>
      </w:pPr>
      <w:r w:rsidRPr="003E1946">
        <w:rPr>
          <w:rFonts w:eastAsia="Calibri"/>
          <w:b/>
          <w:sz w:val="26"/>
          <w:szCs w:val="26"/>
          <w:lang w:eastAsia="en-US"/>
        </w:rPr>
        <w:t>Информационное обеспечение выполнения</w:t>
      </w:r>
      <w:r w:rsidRPr="003E1946">
        <w:rPr>
          <w:rFonts w:eastAsia="Calibri"/>
          <w:b/>
          <w:sz w:val="26"/>
          <w:szCs w:val="26"/>
          <w:lang w:eastAsia="en-US"/>
        </w:rPr>
        <w:br/>
        <w:t xml:space="preserve"> внеаудиторной самостоятельной работы</w:t>
      </w:r>
    </w:p>
    <w:p w14:paraId="2921B522" w14:textId="77777777" w:rsidR="00BE4EE7" w:rsidRPr="00BE4EE7" w:rsidRDefault="00BE4EE7" w:rsidP="00BE4EE7">
      <w:pPr>
        <w:spacing w:line="276" w:lineRule="auto"/>
        <w:jc w:val="both"/>
        <w:rPr>
          <w:b/>
          <w:bCs/>
          <w:sz w:val="26"/>
          <w:szCs w:val="26"/>
        </w:rPr>
      </w:pPr>
      <w:r w:rsidRPr="00BE4EE7">
        <w:rPr>
          <w:b/>
          <w:bCs/>
          <w:sz w:val="26"/>
          <w:szCs w:val="26"/>
        </w:rPr>
        <w:t>Основные источники:</w:t>
      </w:r>
    </w:p>
    <w:p w14:paraId="0D2EA269" w14:textId="77777777" w:rsidR="00BE4EE7" w:rsidRPr="00BE4EE7" w:rsidRDefault="00BE4EE7" w:rsidP="00BE4EE7">
      <w:pPr>
        <w:spacing w:line="276" w:lineRule="auto"/>
        <w:jc w:val="both"/>
        <w:rPr>
          <w:sz w:val="26"/>
          <w:szCs w:val="26"/>
        </w:rPr>
      </w:pPr>
      <w:r w:rsidRPr="00BE4EE7">
        <w:rPr>
          <w:sz w:val="26"/>
          <w:szCs w:val="26"/>
        </w:rPr>
        <w:t xml:space="preserve">1.Инженерная графика : учебник / Г.В. Буланже, В.А. Гончарова, И.А. Гущин, Т.С. Молокова. — Москва : ИНФРА-М, 2022. — 381 с. — (Среднее профессиональное образование). - ISBN 978-5-16-014817-5. - Текст : электронный. - URL: </w:t>
      </w:r>
      <w:hyperlink r:id="rId9" w:history="1">
        <w:r w:rsidRPr="00BE4EE7">
          <w:rPr>
            <w:color w:val="0563C1"/>
            <w:sz w:val="26"/>
            <w:szCs w:val="26"/>
            <w:u w:val="single"/>
          </w:rPr>
          <w:t>https://znanium.com/catalog/product/1794454</w:t>
        </w:r>
      </w:hyperlink>
      <w:r w:rsidRPr="00BE4EE7">
        <w:rPr>
          <w:sz w:val="26"/>
          <w:szCs w:val="26"/>
        </w:rPr>
        <w:t xml:space="preserve">  (дата обращения: 24.01.2022). – Режим доступа: по подписке.</w:t>
      </w:r>
    </w:p>
    <w:p w14:paraId="51194D71" w14:textId="77777777" w:rsidR="00BE4EE7" w:rsidRPr="00BE4EE7" w:rsidRDefault="00BE4EE7" w:rsidP="00BE4EE7">
      <w:pPr>
        <w:spacing w:line="276" w:lineRule="auto"/>
        <w:jc w:val="both"/>
        <w:rPr>
          <w:sz w:val="26"/>
          <w:szCs w:val="26"/>
        </w:rPr>
      </w:pPr>
      <w:r w:rsidRPr="00BE4EE7">
        <w:rPr>
          <w:sz w:val="26"/>
          <w:szCs w:val="26"/>
        </w:rPr>
        <w:t xml:space="preserve">2. Серга, Г. В. Инженерная графика : учебник / Г.В. Серга, И.И. Табачук, Н.Н. Кузнецова. — Москва : ИНФРА-М, 2021. — 383 с. — (Среднее профессиональное образование). - ISBN 978-5-16-015545-6. - Текст : электронный. - URL: </w:t>
      </w:r>
      <w:hyperlink r:id="rId10" w:history="1">
        <w:r w:rsidRPr="00BE4EE7">
          <w:rPr>
            <w:color w:val="0563C1"/>
            <w:sz w:val="26"/>
            <w:szCs w:val="26"/>
            <w:u w:val="single"/>
          </w:rPr>
          <w:t>https://znanium.com/catalog/product/1221787</w:t>
        </w:r>
      </w:hyperlink>
      <w:r w:rsidRPr="00BE4EE7">
        <w:rPr>
          <w:sz w:val="26"/>
          <w:szCs w:val="26"/>
        </w:rPr>
        <w:t xml:space="preserve">  (дата обращения: 24.01.2022). – Режим доступа: по подписке.</w:t>
      </w:r>
    </w:p>
    <w:p w14:paraId="52BCC3D6" w14:textId="77777777" w:rsidR="00BE4EE7" w:rsidRPr="00BE4EE7" w:rsidRDefault="00BE4EE7" w:rsidP="00BE4EE7">
      <w:pPr>
        <w:spacing w:line="276" w:lineRule="auto"/>
        <w:jc w:val="both"/>
        <w:rPr>
          <w:sz w:val="26"/>
          <w:szCs w:val="26"/>
        </w:rPr>
      </w:pPr>
      <w:r w:rsidRPr="00BE4EE7">
        <w:rPr>
          <w:sz w:val="26"/>
          <w:szCs w:val="26"/>
        </w:rPr>
        <w:t xml:space="preserve">3. Раклов, В. П. Инженерная графика : учебник / В.П. Раклов, Т.Я. Яковлева ; под ред. В.П. Раклова. — 2-е изд., стереотип. — Москва : ИНФРА-М, 2020. — 305 с. — (Среднее профессиональное образование). - ISBN 978-5-16-015343-8. - Текст : электронный. - URL: </w:t>
      </w:r>
      <w:hyperlink r:id="rId11" w:history="1">
        <w:r w:rsidRPr="00BE4EE7">
          <w:rPr>
            <w:color w:val="0563C1"/>
            <w:sz w:val="26"/>
            <w:szCs w:val="26"/>
            <w:u w:val="single"/>
          </w:rPr>
          <w:t>https://znanium.com/catalog/product/1026045</w:t>
        </w:r>
      </w:hyperlink>
      <w:r w:rsidRPr="00BE4EE7">
        <w:rPr>
          <w:sz w:val="26"/>
          <w:szCs w:val="26"/>
        </w:rPr>
        <w:t xml:space="preserve"> (дата обращения: 24.01.2022). – Режим доступа: по подписке. </w:t>
      </w:r>
    </w:p>
    <w:p w14:paraId="2EB1D624" w14:textId="77777777" w:rsidR="00BE4EE7" w:rsidRPr="00BE4EE7" w:rsidRDefault="00BE4EE7" w:rsidP="00BE4EE7">
      <w:pPr>
        <w:spacing w:line="276" w:lineRule="auto"/>
        <w:jc w:val="both"/>
        <w:rPr>
          <w:b/>
          <w:sz w:val="26"/>
          <w:szCs w:val="26"/>
        </w:rPr>
      </w:pPr>
      <w:r w:rsidRPr="00BE4EE7">
        <w:rPr>
          <w:b/>
          <w:sz w:val="26"/>
          <w:szCs w:val="26"/>
        </w:rPr>
        <w:t>Дополнительные источники:</w:t>
      </w:r>
    </w:p>
    <w:p w14:paraId="7770DE0B" w14:textId="77777777" w:rsidR="00BE4EE7" w:rsidRPr="00BE4EE7" w:rsidRDefault="00BE4EE7" w:rsidP="00BE4EE7">
      <w:pPr>
        <w:spacing w:line="276" w:lineRule="auto"/>
        <w:jc w:val="both"/>
        <w:rPr>
          <w:bCs/>
          <w:sz w:val="26"/>
          <w:szCs w:val="26"/>
        </w:rPr>
      </w:pPr>
      <w:r w:rsidRPr="00BE4EE7">
        <w:rPr>
          <w:bCs/>
          <w:sz w:val="26"/>
          <w:szCs w:val="26"/>
        </w:rPr>
        <w:lastRenderedPageBreak/>
        <w:t xml:space="preserve">1. Чекмарев, А. А. Инженерная графика: аудиторные задачи и задания : учебное пособие / А.А. Чекмарев. — 2-е изд., испр. — Москва : ИНФРА-М, 2021. — 78 с. — (Высшее образование: Бакалавриат). - ISBN 978-5-16-011474-3. - Текст : электронный. - URL: </w:t>
      </w:r>
      <w:hyperlink r:id="rId12" w:history="1">
        <w:r w:rsidRPr="00BE4EE7">
          <w:rPr>
            <w:bCs/>
            <w:color w:val="0563C1"/>
            <w:sz w:val="26"/>
            <w:szCs w:val="26"/>
            <w:u w:val="single"/>
          </w:rPr>
          <w:t>https://znanium.com/catalog/product/1183607</w:t>
        </w:r>
      </w:hyperlink>
      <w:r w:rsidRPr="00BE4EE7">
        <w:rPr>
          <w:bCs/>
          <w:sz w:val="26"/>
          <w:szCs w:val="26"/>
        </w:rPr>
        <w:t xml:space="preserve"> (дата обращения: 15.02.2022). – Режим доступа: по подписке.</w:t>
      </w:r>
    </w:p>
    <w:p w14:paraId="1BDF7065" w14:textId="592EBD72" w:rsidR="00BE4EE7" w:rsidRPr="00BE4EE7" w:rsidRDefault="00BE4EE7" w:rsidP="00BE4EE7">
      <w:pPr>
        <w:spacing w:line="276" w:lineRule="auto"/>
        <w:jc w:val="both"/>
        <w:rPr>
          <w:sz w:val="26"/>
          <w:szCs w:val="26"/>
        </w:rPr>
      </w:pPr>
      <w:r>
        <w:rPr>
          <w:sz w:val="26"/>
          <w:szCs w:val="26"/>
        </w:rPr>
        <w:t>2</w:t>
      </w:r>
      <w:r w:rsidRPr="00BE4EE7">
        <w:rPr>
          <w:sz w:val="26"/>
          <w:szCs w:val="26"/>
        </w:rPr>
        <w:t xml:space="preserve">. Чекмарев, А. А. Инженерная графика. Машиностроительное черчение : учебник / А.А. Чекмарев. — Москва : ИНФРА-М, 2021. — 396 с. — (Среднее профессиональное образование). - ISBN 978-5-16-016231-7. - Текст : электронный. - URL: </w:t>
      </w:r>
      <w:hyperlink r:id="rId13" w:history="1">
        <w:r w:rsidRPr="00BE4EE7">
          <w:rPr>
            <w:color w:val="0563C1"/>
            <w:sz w:val="26"/>
            <w:szCs w:val="26"/>
            <w:u w:val="single"/>
          </w:rPr>
          <w:t>https://znanium.com/catalog/product/1172078</w:t>
        </w:r>
      </w:hyperlink>
      <w:r w:rsidRPr="00BE4EE7">
        <w:rPr>
          <w:sz w:val="26"/>
          <w:szCs w:val="26"/>
        </w:rPr>
        <w:t xml:space="preserve">  (дата обращения: 24.01.2022). – Режим доступа: по подписке.</w:t>
      </w:r>
    </w:p>
    <w:p w14:paraId="65E78F4E" w14:textId="77777777" w:rsidR="00BE4EE7" w:rsidRPr="00BE4EE7" w:rsidRDefault="00BE4EE7" w:rsidP="00BE4EE7">
      <w:pPr>
        <w:spacing w:line="276" w:lineRule="auto"/>
        <w:jc w:val="both"/>
        <w:rPr>
          <w:b/>
          <w:sz w:val="26"/>
          <w:szCs w:val="26"/>
        </w:rPr>
      </w:pPr>
      <w:r w:rsidRPr="00BE4EE7">
        <w:rPr>
          <w:b/>
          <w:sz w:val="26"/>
          <w:szCs w:val="26"/>
        </w:rPr>
        <w:t>Интернет–ресурсы:</w:t>
      </w:r>
    </w:p>
    <w:p w14:paraId="7F71A183" w14:textId="77777777" w:rsidR="00BE4EE7" w:rsidRPr="00BE4EE7" w:rsidRDefault="000247DC" w:rsidP="00BE4EE7">
      <w:pPr>
        <w:numPr>
          <w:ilvl w:val="0"/>
          <w:numId w:val="40"/>
        </w:numPr>
        <w:spacing w:line="276" w:lineRule="auto"/>
        <w:jc w:val="both"/>
        <w:rPr>
          <w:sz w:val="26"/>
          <w:szCs w:val="26"/>
        </w:rPr>
      </w:pPr>
      <w:hyperlink r:id="rId14" w:history="1">
        <w:r w:rsidR="00BE4EE7" w:rsidRPr="00BE4EE7">
          <w:rPr>
            <w:color w:val="0563C1"/>
            <w:sz w:val="26"/>
            <w:szCs w:val="26"/>
            <w:u w:val="single"/>
          </w:rPr>
          <w:t>http://znanium.com/</w:t>
        </w:r>
      </w:hyperlink>
    </w:p>
    <w:p w14:paraId="454E1A4C" w14:textId="77777777" w:rsidR="00BE4EE7" w:rsidRPr="00BE4EE7" w:rsidRDefault="000247DC" w:rsidP="00BE4EE7">
      <w:pPr>
        <w:numPr>
          <w:ilvl w:val="0"/>
          <w:numId w:val="40"/>
        </w:numPr>
        <w:spacing w:line="276" w:lineRule="auto"/>
        <w:jc w:val="both"/>
        <w:rPr>
          <w:sz w:val="26"/>
          <w:szCs w:val="26"/>
        </w:rPr>
      </w:pPr>
      <w:hyperlink r:id="rId15" w:history="1">
        <w:r w:rsidR="00BE4EE7" w:rsidRPr="00BE4EE7">
          <w:rPr>
            <w:color w:val="0563C1"/>
            <w:sz w:val="26"/>
            <w:szCs w:val="26"/>
            <w:u w:val="single"/>
          </w:rPr>
          <w:t>http://engineering-graphics.spb.ru/book.php</w:t>
        </w:r>
      </w:hyperlink>
      <w:r w:rsidR="00BE4EE7" w:rsidRPr="00BE4EE7">
        <w:rPr>
          <w:sz w:val="26"/>
          <w:szCs w:val="26"/>
        </w:rPr>
        <w:t xml:space="preserve"> - Электронный учебник</w:t>
      </w:r>
    </w:p>
    <w:p w14:paraId="6053AB40" w14:textId="77777777" w:rsidR="00BE4EE7" w:rsidRPr="00BE4EE7" w:rsidRDefault="00BE4EE7" w:rsidP="00BE4EE7">
      <w:pPr>
        <w:numPr>
          <w:ilvl w:val="0"/>
          <w:numId w:val="40"/>
        </w:numPr>
        <w:spacing w:line="276" w:lineRule="auto"/>
        <w:jc w:val="both"/>
        <w:rPr>
          <w:sz w:val="26"/>
          <w:szCs w:val="26"/>
        </w:rPr>
      </w:pPr>
      <w:r w:rsidRPr="00BE4EE7">
        <w:rPr>
          <w:sz w:val="26"/>
          <w:szCs w:val="26"/>
        </w:rPr>
        <w:t xml:space="preserve">http://ng-ig.narod.ru/ </w:t>
      </w:r>
    </w:p>
    <w:p w14:paraId="04DDA7B2" w14:textId="77777777" w:rsidR="00BE4EE7" w:rsidRPr="00BE4EE7" w:rsidRDefault="000247DC" w:rsidP="00BE4EE7">
      <w:pPr>
        <w:numPr>
          <w:ilvl w:val="0"/>
          <w:numId w:val="40"/>
        </w:numPr>
        <w:spacing w:line="276" w:lineRule="auto"/>
        <w:jc w:val="both"/>
        <w:rPr>
          <w:sz w:val="26"/>
          <w:szCs w:val="26"/>
        </w:rPr>
      </w:pPr>
      <w:hyperlink r:id="rId16" w:history="1">
        <w:r w:rsidR="00BE4EE7" w:rsidRPr="00BE4EE7">
          <w:rPr>
            <w:color w:val="0563C1"/>
            <w:sz w:val="26"/>
            <w:szCs w:val="26"/>
            <w:u w:val="single"/>
          </w:rPr>
          <w:t>http://www.granitvtd.ru/</w:t>
        </w:r>
      </w:hyperlink>
      <w:r w:rsidR="00BE4EE7" w:rsidRPr="00BE4EE7">
        <w:rPr>
          <w:sz w:val="26"/>
          <w:szCs w:val="26"/>
        </w:rPr>
        <w:t xml:space="preserve"> - Справочник по черчению.</w:t>
      </w:r>
    </w:p>
    <w:p w14:paraId="46770B4A" w14:textId="77777777" w:rsidR="00BE4EE7" w:rsidRPr="00BE4EE7" w:rsidRDefault="000247DC" w:rsidP="00BE4EE7">
      <w:pPr>
        <w:numPr>
          <w:ilvl w:val="0"/>
          <w:numId w:val="40"/>
        </w:numPr>
        <w:spacing w:line="276" w:lineRule="auto"/>
        <w:jc w:val="both"/>
        <w:rPr>
          <w:sz w:val="26"/>
          <w:szCs w:val="26"/>
        </w:rPr>
      </w:pPr>
      <w:hyperlink r:id="rId17" w:history="1">
        <w:r w:rsidR="00BE4EE7" w:rsidRPr="00BE4EE7">
          <w:rPr>
            <w:color w:val="0563C1"/>
            <w:sz w:val="26"/>
            <w:szCs w:val="26"/>
            <w:u w:val="single"/>
          </w:rPr>
          <w:t>http://www.vmasshtabe.ru/</w:t>
        </w:r>
      </w:hyperlink>
      <w:r w:rsidR="00BE4EE7" w:rsidRPr="00BE4EE7">
        <w:rPr>
          <w:sz w:val="26"/>
          <w:szCs w:val="26"/>
        </w:rPr>
        <w:t xml:space="preserve"> - Инженерный портал.</w:t>
      </w:r>
    </w:p>
    <w:p w14:paraId="5FF8F57D" w14:textId="77777777" w:rsidR="00BE4EE7" w:rsidRPr="00BE4EE7" w:rsidRDefault="000247DC" w:rsidP="00BE4EE7">
      <w:pPr>
        <w:numPr>
          <w:ilvl w:val="0"/>
          <w:numId w:val="40"/>
        </w:numPr>
        <w:spacing w:line="276" w:lineRule="auto"/>
        <w:jc w:val="both"/>
        <w:rPr>
          <w:sz w:val="26"/>
          <w:szCs w:val="26"/>
        </w:rPr>
      </w:pPr>
      <w:hyperlink r:id="rId18" w:history="1">
        <w:r w:rsidR="00BE4EE7" w:rsidRPr="00BE4EE7">
          <w:rPr>
            <w:color w:val="0563C1"/>
            <w:sz w:val="26"/>
            <w:szCs w:val="26"/>
            <w:u w:val="single"/>
          </w:rPr>
          <w:t>http://siblec.ru/index.php?dn=html&amp;way=bW9kL2h0bWwvY29udGVudC8xc2VtL2NvdXJzZTc1L21haW4uaHRt</w:t>
        </w:r>
      </w:hyperlink>
      <w:r w:rsidR="00BE4EE7" w:rsidRPr="00BE4EE7">
        <w:rPr>
          <w:sz w:val="26"/>
          <w:szCs w:val="26"/>
        </w:rPr>
        <w:t xml:space="preserve"> – Электронный учебник.</w:t>
      </w:r>
    </w:p>
    <w:p w14:paraId="4D09FAE3" w14:textId="77777777" w:rsidR="00BE4EE7" w:rsidRPr="00BE4EE7" w:rsidRDefault="00BE4EE7" w:rsidP="00BE4EE7">
      <w:pPr>
        <w:spacing w:line="276" w:lineRule="auto"/>
        <w:jc w:val="both"/>
        <w:rPr>
          <w:b/>
          <w:sz w:val="26"/>
          <w:szCs w:val="26"/>
        </w:rPr>
      </w:pPr>
      <w:r w:rsidRPr="00BE4EE7">
        <w:rPr>
          <w:b/>
          <w:sz w:val="26"/>
          <w:szCs w:val="26"/>
        </w:rPr>
        <w:t xml:space="preserve">Сервисы и инструменты: </w:t>
      </w:r>
    </w:p>
    <w:p w14:paraId="12EAB301" w14:textId="77777777" w:rsidR="00BE4EE7" w:rsidRPr="00BE4EE7" w:rsidRDefault="00BE4EE7" w:rsidP="00BE4EE7">
      <w:pPr>
        <w:spacing w:line="276" w:lineRule="auto"/>
        <w:jc w:val="both"/>
        <w:rPr>
          <w:sz w:val="26"/>
          <w:szCs w:val="26"/>
        </w:rPr>
      </w:pPr>
      <w:r w:rsidRPr="00BE4EE7">
        <w:rPr>
          <w:sz w:val="26"/>
          <w:szCs w:val="26"/>
        </w:rPr>
        <w:t xml:space="preserve">1. Skype (режим доступа: https://www.skype.com/) </w:t>
      </w:r>
    </w:p>
    <w:p w14:paraId="50E1ED5A" w14:textId="77777777" w:rsidR="00BE4EE7" w:rsidRPr="00BE4EE7" w:rsidRDefault="00BE4EE7" w:rsidP="00BE4EE7">
      <w:pPr>
        <w:spacing w:line="276" w:lineRule="auto"/>
        <w:jc w:val="both"/>
        <w:rPr>
          <w:sz w:val="26"/>
          <w:szCs w:val="26"/>
        </w:rPr>
      </w:pPr>
      <w:r w:rsidRPr="00BE4EE7">
        <w:rPr>
          <w:sz w:val="26"/>
          <w:szCs w:val="26"/>
        </w:rPr>
        <w:t xml:space="preserve">2. Zoom (режим доступа: </w:t>
      </w:r>
      <w:hyperlink r:id="rId19" w:history="1">
        <w:r w:rsidRPr="00BE4EE7">
          <w:rPr>
            <w:color w:val="0563C1"/>
            <w:sz w:val="26"/>
            <w:szCs w:val="26"/>
            <w:u w:val="single"/>
          </w:rPr>
          <w:t>https://zoom.us/</w:t>
        </w:r>
      </w:hyperlink>
      <w:r w:rsidRPr="00BE4EE7">
        <w:rPr>
          <w:sz w:val="26"/>
          <w:szCs w:val="26"/>
        </w:rPr>
        <w:t>)</w:t>
      </w:r>
    </w:p>
    <w:p w14:paraId="065B742F" w14:textId="77777777" w:rsidR="00BE4EE7" w:rsidRPr="00BE4EE7" w:rsidRDefault="00BE4EE7" w:rsidP="00BE4EE7">
      <w:pPr>
        <w:spacing w:line="276" w:lineRule="auto"/>
        <w:jc w:val="both"/>
        <w:rPr>
          <w:i/>
          <w:sz w:val="26"/>
          <w:szCs w:val="26"/>
        </w:rPr>
      </w:pPr>
      <w:r w:rsidRPr="00BE4EE7">
        <w:rPr>
          <w:sz w:val="26"/>
          <w:szCs w:val="26"/>
        </w:rPr>
        <w:t>3. https://disk.yandex.ru</w:t>
      </w:r>
      <w:r w:rsidRPr="00BE4EE7">
        <w:rPr>
          <w:i/>
          <w:sz w:val="26"/>
          <w:szCs w:val="26"/>
        </w:rPr>
        <w:t>/</w:t>
      </w:r>
    </w:p>
    <w:p w14:paraId="7D84E46B" w14:textId="77777777" w:rsidR="00BE4EE7" w:rsidRPr="00BE4EE7" w:rsidRDefault="00BE4EE7" w:rsidP="00BE4EE7">
      <w:pPr>
        <w:tabs>
          <w:tab w:val="left" w:pos="3405"/>
        </w:tabs>
        <w:spacing w:after="200" w:line="276" w:lineRule="auto"/>
        <w:jc w:val="both"/>
        <w:rPr>
          <w:rFonts w:eastAsia="Calibri"/>
          <w:sz w:val="26"/>
          <w:szCs w:val="26"/>
          <w:lang w:eastAsia="en-US"/>
        </w:rPr>
      </w:pPr>
    </w:p>
    <w:p w14:paraId="567CDAD6" w14:textId="77777777" w:rsidR="00B34E5F" w:rsidRPr="003E1946" w:rsidRDefault="00B34E5F" w:rsidP="003E1946">
      <w:pPr>
        <w:tabs>
          <w:tab w:val="left" w:pos="3405"/>
        </w:tabs>
        <w:spacing w:line="276" w:lineRule="auto"/>
        <w:jc w:val="right"/>
        <w:rPr>
          <w:rFonts w:eastAsia="Calibri"/>
          <w:sz w:val="26"/>
          <w:szCs w:val="26"/>
          <w:lang w:eastAsia="en-US"/>
        </w:rPr>
      </w:pPr>
      <w:r w:rsidRPr="003E1946">
        <w:rPr>
          <w:rFonts w:eastAsia="Calibri"/>
          <w:sz w:val="26"/>
          <w:szCs w:val="26"/>
          <w:lang w:eastAsia="en-US"/>
        </w:rPr>
        <w:t>Приложение 1</w:t>
      </w:r>
    </w:p>
    <w:p w14:paraId="0EE43436" w14:textId="77777777" w:rsidR="00B34E5F" w:rsidRPr="003E1946" w:rsidRDefault="00B34E5F" w:rsidP="003E1946">
      <w:pPr>
        <w:tabs>
          <w:tab w:val="left" w:pos="3405"/>
        </w:tabs>
        <w:spacing w:line="276" w:lineRule="auto"/>
        <w:jc w:val="right"/>
        <w:rPr>
          <w:rFonts w:eastAsia="Calibri"/>
          <w:sz w:val="26"/>
          <w:szCs w:val="26"/>
          <w:lang w:eastAsia="en-US"/>
        </w:rPr>
      </w:pPr>
      <w:r w:rsidRPr="003E1946">
        <w:rPr>
          <w:rFonts w:eastAsia="Calibri"/>
          <w:sz w:val="26"/>
          <w:szCs w:val="26"/>
          <w:lang w:eastAsia="en-US"/>
        </w:rPr>
        <w:t>Титульный лист реферата.</w:t>
      </w:r>
    </w:p>
    <w:p w14:paraId="63B3C7BE" w14:textId="77777777" w:rsidR="00B34E5F" w:rsidRPr="003E1946" w:rsidRDefault="00B34E5F" w:rsidP="003E1946">
      <w:pPr>
        <w:jc w:val="center"/>
        <w:rPr>
          <w:rFonts w:eastAsia="Calibri"/>
          <w:b/>
          <w:sz w:val="26"/>
          <w:szCs w:val="26"/>
          <w:lang w:eastAsia="en-US"/>
        </w:rPr>
      </w:pPr>
      <w:r w:rsidRPr="003E1946">
        <w:rPr>
          <w:rFonts w:eastAsia="Calibri"/>
          <w:b/>
          <w:sz w:val="26"/>
          <w:szCs w:val="26"/>
          <w:lang w:eastAsia="en-US"/>
        </w:rPr>
        <w:t>Министерство   образования и науки Республики Татарстан</w:t>
      </w:r>
    </w:p>
    <w:p w14:paraId="0302B2D9" w14:textId="77777777" w:rsidR="00B34E5F" w:rsidRPr="003E1946" w:rsidRDefault="00B34E5F" w:rsidP="003E1946">
      <w:pPr>
        <w:jc w:val="center"/>
        <w:rPr>
          <w:rFonts w:eastAsia="Calibri"/>
          <w:b/>
          <w:sz w:val="26"/>
          <w:szCs w:val="26"/>
          <w:lang w:eastAsia="en-US"/>
        </w:rPr>
      </w:pPr>
      <w:r w:rsidRPr="003E1946">
        <w:rPr>
          <w:rFonts w:eastAsia="Calibri"/>
          <w:b/>
          <w:sz w:val="26"/>
          <w:szCs w:val="26"/>
          <w:lang w:eastAsia="en-US"/>
        </w:rPr>
        <w:t>ГАПОУ «Казанский политехнический колледж»</w:t>
      </w:r>
    </w:p>
    <w:p w14:paraId="1993D4C0" w14:textId="77777777" w:rsidR="00B34E5F" w:rsidRPr="003E1946" w:rsidRDefault="00B34E5F" w:rsidP="003E1946">
      <w:pPr>
        <w:spacing w:line="360" w:lineRule="auto"/>
        <w:jc w:val="both"/>
        <w:rPr>
          <w:rFonts w:eastAsia="Calibri"/>
          <w:sz w:val="26"/>
          <w:szCs w:val="26"/>
          <w:lang w:eastAsia="en-US"/>
        </w:rPr>
      </w:pPr>
    </w:p>
    <w:p w14:paraId="575579C8" w14:textId="77777777" w:rsidR="00B34E5F" w:rsidRPr="003E1946" w:rsidRDefault="00B34E5F" w:rsidP="003E1946">
      <w:pPr>
        <w:spacing w:line="360" w:lineRule="auto"/>
        <w:jc w:val="both"/>
        <w:rPr>
          <w:rFonts w:eastAsia="Calibri"/>
          <w:sz w:val="26"/>
          <w:szCs w:val="26"/>
          <w:lang w:eastAsia="en-US"/>
        </w:rPr>
      </w:pPr>
    </w:p>
    <w:p w14:paraId="052DC8B3" w14:textId="77777777" w:rsidR="00B34E5F" w:rsidRPr="003E1946" w:rsidRDefault="00B34E5F" w:rsidP="003E1946">
      <w:pPr>
        <w:spacing w:line="360" w:lineRule="auto"/>
        <w:jc w:val="both"/>
        <w:rPr>
          <w:rFonts w:eastAsia="Calibri"/>
          <w:sz w:val="26"/>
          <w:szCs w:val="26"/>
          <w:lang w:eastAsia="en-US"/>
        </w:rPr>
      </w:pPr>
    </w:p>
    <w:p w14:paraId="487922BD" w14:textId="77777777" w:rsidR="00B34E5F" w:rsidRPr="003E1946" w:rsidRDefault="00B34E5F" w:rsidP="003E1946">
      <w:pPr>
        <w:spacing w:line="360" w:lineRule="auto"/>
        <w:jc w:val="both"/>
        <w:rPr>
          <w:rFonts w:eastAsia="Calibri"/>
          <w:sz w:val="26"/>
          <w:szCs w:val="26"/>
          <w:lang w:eastAsia="en-US"/>
        </w:rPr>
      </w:pPr>
    </w:p>
    <w:p w14:paraId="6A3690D6" w14:textId="77777777" w:rsidR="00B34E5F" w:rsidRPr="003E1946" w:rsidRDefault="00B34E5F" w:rsidP="003E1946">
      <w:pPr>
        <w:spacing w:line="360" w:lineRule="auto"/>
        <w:jc w:val="both"/>
        <w:rPr>
          <w:rFonts w:eastAsia="Calibri"/>
          <w:sz w:val="26"/>
          <w:szCs w:val="26"/>
          <w:lang w:eastAsia="en-US"/>
        </w:rPr>
      </w:pPr>
    </w:p>
    <w:p w14:paraId="4A5F5C53" w14:textId="77777777" w:rsidR="00B34E5F" w:rsidRPr="003E1946" w:rsidRDefault="00B34E5F" w:rsidP="003E1946">
      <w:pPr>
        <w:spacing w:line="360" w:lineRule="auto"/>
        <w:jc w:val="both"/>
        <w:rPr>
          <w:rFonts w:eastAsia="Calibri"/>
          <w:sz w:val="26"/>
          <w:szCs w:val="26"/>
          <w:lang w:eastAsia="en-US"/>
        </w:rPr>
      </w:pPr>
    </w:p>
    <w:p w14:paraId="4765BC49" w14:textId="77777777" w:rsidR="00B34E5F" w:rsidRPr="003E1946" w:rsidRDefault="00B34E5F" w:rsidP="003E1946">
      <w:pPr>
        <w:spacing w:line="360" w:lineRule="auto"/>
        <w:jc w:val="both"/>
        <w:rPr>
          <w:rFonts w:eastAsia="Calibri"/>
          <w:sz w:val="26"/>
          <w:szCs w:val="26"/>
          <w:lang w:eastAsia="en-US"/>
        </w:rPr>
      </w:pPr>
    </w:p>
    <w:p w14:paraId="24F51815" w14:textId="77777777" w:rsidR="00B34E5F" w:rsidRPr="003E1946" w:rsidRDefault="00B34E5F" w:rsidP="003E1946">
      <w:pPr>
        <w:spacing w:line="360" w:lineRule="auto"/>
        <w:jc w:val="center"/>
        <w:rPr>
          <w:rFonts w:eastAsia="Calibri"/>
          <w:b/>
          <w:sz w:val="26"/>
          <w:szCs w:val="26"/>
          <w:lang w:eastAsia="en-US"/>
        </w:rPr>
      </w:pPr>
      <w:r w:rsidRPr="003E1946">
        <w:rPr>
          <w:rFonts w:eastAsia="Calibri"/>
          <w:b/>
          <w:sz w:val="26"/>
          <w:szCs w:val="26"/>
          <w:lang w:eastAsia="en-US"/>
        </w:rPr>
        <w:t>Реферат</w:t>
      </w:r>
    </w:p>
    <w:p w14:paraId="69A9B61E" w14:textId="77777777" w:rsidR="00B34E5F" w:rsidRPr="003E1946" w:rsidRDefault="00B34E5F" w:rsidP="003E1946">
      <w:pPr>
        <w:spacing w:line="360" w:lineRule="auto"/>
        <w:jc w:val="center"/>
        <w:rPr>
          <w:rFonts w:eastAsia="Calibri"/>
          <w:sz w:val="26"/>
          <w:szCs w:val="26"/>
          <w:lang w:eastAsia="en-US"/>
        </w:rPr>
      </w:pPr>
      <w:r w:rsidRPr="003E1946">
        <w:rPr>
          <w:rFonts w:eastAsia="Calibri"/>
          <w:sz w:val="26"/>
          <w:szCs w:val="26"/>
          <w:lang w:eastAsia="en-US"/>
        </w:rPr>
        <w:t>по дисциплине _______________________________________</w:t>
      </w:r>
    </w:p>
    <w:p w14:paraId="2EBC8A98" w14:textId="77777777" w:rsidR="00B34E5F" w:rsidRPr="003E1946" w:rsidRDefault="00B34E5F" w:rsidP="003E1946">
      <w:pPr>
        <w:spacing w:line="360" w:lineRule="auto"/>
        <w:jc w:val="center"/>
        <w:rPr>
          <w:rFonts w:eastAsia="Calibri"/>
          <w:sz w:val="26"/>
          <w:szCs w:val="26"/>
          <w:lang w:eastAsia="en-US"/>
        </w:rPr>
      </w:pPr>
      <w:r w:rsidRPr="003E1946">
        <w:rPr>
          <w:rFonts w:eastAsia="Calibri"/>
          <w:sz w:val="26"/>
          <w:szCs w:val="26"/>
          <w:lang w:eastAsia="en-US"/>
        </w:rPr>
        <w:t xml:space="preserve">Тема: </w:t>
      </w:r>
      <w:r w:rsidRPr="003E1946">
        <w:rPr>
          <w:rFonts w:eastAsia="Calibri"/>
          <w:color w:val="000000"/>
          <w:spacing w:val="1"/>
          <w:sz w:val="26"/>
          <w:szCs w:val="26"/>
          <w:lang w:eastAsia="en-US"/>
        </w:rPr>
        <w:t>____________________________________________________</w:t>
      </w:r>
    </w:p>
    <w:p w14:paraId="121DC010" w14:textId="77777777" w:rsidR="00B34E5F" w:rsidRPr="003E1946" w:rsidRDefault="00B34E5F" w:rsidP="003E1946">
      <w:pPr>
        <w:spacing w:line="360" w:lineRule="auto"/>
        <w:jc w:val="both"/>
        <w:rPr>
          <w:rFonts w:eastAsia="Calibri"/>
          <w:sz w:val="26"/>
          <w:szCs w:val="26"/>
          <w:lang w:eastAsia="en-US"/>
        </w:rPr>
      </w:pPr>
    </w:p>
    <w:p w14:paraId="1A5DED4C" w14:textId="77777777" w:rsidR="00B34E5F" w:rsidRPr="003E1946" w:rsidRDefault="00B34E5F" w:rsidP="003E1946">
      <w:pPr>
        <w:spacing w:line="360" w:lineRule="auto"/>
        <w:jc w:val="both"/>
        <w:rPr>
          <w:rFonts w:eastAsia="Calibri"/>
          <w:sz w:val="26"/>
          <w:szCs w:val="26"/>
          <w:lang w:eastAsia="en-US"/>
        </w:rPr>
      </w:pPr>
    </w:p>
    <w:p w14:paraId="20653B07" w14:textId="77777777" w:rsidR="00B34E5F" w:rsidRPr="003E1946" w:rsidRDefault="00B34E5F" w:rsidP="003E1946">
      <w:pPr>
        <w:spacing w:line="360" w:lineRule="auto"/>
        <w:jc w:val="both"/>
        <w:rPr>
          <w:rFonts w:eastAsia="Calibri"/>
          <w:sz w:val="26"/>
          <w:szCs w:val="26"/>
          <w:lang w:eastAsia="en-US"/>
        </w:rPr>
      </w:pPr>
    </w:p>
    <w:p w14:paraId="66963AC8" w14:textId="77777777" w:rsidR="00B34E5F" w:rsidRPr="003E1946" w:rsidRDefault="00B34E5F" w:rsidP="003E1946">
      <w:pPr>
        <w:spacing w:line="360" w:lineRule="auto"/>
        <w:jc w:val="both"/>
        <w:rPr>
          <w:rFonts w:eastAsia="Calibri"/>
          <w:sz w:val="26"/>
          <w:szCs w:val="26"/>
          <w:lang w:eastAsia="en-US"/>
        </w:rPr>
      </w:pPr>
    </w:p>
    <w:p w14:paraId="2C59F030" w14:textId="77777777" w:rsidR="00B34E5F" w:rsidRPr="003E1946" w:rsidRDefault="00B34E5F" w:rsidP="003E1946">
      <w:pPr>
        <w:spacing w:line="360" w:lineRule="auto"/>
        <w:jc w:val="both"/>
        <w:rPr>
          <w:rFonts w:eastAsia="Calibri"/>
          <w:sz w:val="26"/>
          <w:szCs w:val="26"/>
          <w:lang w:eastAsia="en-US"/>
        </w:rPr>
      </w:pPr>
    </w:p>
    <w:p w14:paraId="116019A3" w14:textId="77777777" w:rsidR="00B34E5F" w:rsidRPr="003E1946" w:rsidRDefault="00B34E5F" w:rsidP="003E1946">
      <w:pPr>
        <w:spacing w:line="360" w:lineRule="auto"/>
        <w:rPr>
          <w:rFonts w:eastAsia="Calibri"/>
          <w:sz w:val="26"/>
          <w:szCs w:val="26"/>
          <w:lang w:eastAsia="en-US"/>
        </w:rPr>
      </w:pPr>
      <w:r w:rsidRPr="003E1946">
        <w:rPr>
          <w:rFonts w:eastAsia="Calibri"/>
          <w:sz w:val="26"/>
          <w:szCs w:val="26"/>
          <w:lang w:eastAsia="en-US"/>
        </w:rPr>
        <w:t xml:space="preserve">Выполнил: обучающийся __курса, </w:t>
      </w:r>
    </w:p>
    <w:p w14:paraId="2EC43E89" w14:textId="77777777" w:rsidR="00B34E5F" w:rsidRPr="003E1946" w:rsidRDefault="00B34E5F" w:rsidP="003E1946">
      <w:pPr>
        <w:spacing w:line="360" w:lineRule="auto"/>
        <w:rPr>
          <w:rFonts w:eastAsia="Calibri"/>
          <w:sz w:val="26"/>
          <w:szCs w:val="26"/>
          <w:lang w:eastAsia="en-US"/>
        </w:rPr>
      </w:pPr>
      <w:r w:rsidRPr="003E1946">
        <w:rPr>
          <w:rFonts w:eastAsia="Calibri"/>
          <w:sz w:val="26"/>
          <w:szCs w:val="26"/>
          <w:lang w:eastAsia="en-US"/>
        </w:rPr>
        <w:t>Группы № ____, ФИО</w:t>
      </w:r>
    </w:p>
    <w:p w14:paraId="399FC9B6" w14:textId="77777777" w:rsidR="00B34E5F" w:rsidRPr="003E1946" w:rsidRDefault="00B34E5F" w:rsidP="003E1946">
      <w:pPr>
        <w:tabs>
          <w:tab w:val="left" w:pos="5655"/>
        </w:tabs>
        <w:spacing w:line="360" w:lineRule="auto"/>
        <w:rPr>
          <w:rFonts w:eastAsia="Calibri"/>
          <w:sz w:val="26"/>
          <w:szCs w:val="26"/>
          <w:lang w:eastAsia="en-US"/>
        </w:rPr>
      </w:pPr>
      <w:r w:rsidRPr="003E1946">
        <w:rPr>
          <w:rFonts w:eastAsia="Calibri"/>
          <w:sz w:val="26"/>
          <w:szCs w:val="26"/>
          <w:lang w:eastAsia="en-US"/>
        </w:rPr>
        <w:t>Проверил:</w:t>
      </w:r>
    </w:p>
    <w:p w14:paraId="420A30F2" w14:textId="77777777" w:rsidR="00B34E5F" w:rsidRPr="003E1946" w:rsidRDefault="00B34E5F" w:rsidP="003E1946">
      <w:pPr>
        <w:spacing w:line="360" w:lineRule="auto"/>
        <w:rPr>
          <w:rFonts w:eastAsia="Calibri"/>
          <w:sz w:val="26"/>
          <w:szCs w:val="26"/>
          <w:lang w:eastAsia="en-US"/>
        </w:rPr>
      </w:pPr>
      <w:r w:rsidRPr="003E1946">
        <w:rPr>
          <w:rFonts w:eastAsia="Calibri"/>
          <w:sz w:val="26"/>
          <w:szCs w:val="26"/>
          <w:lang w:eastAsia="en-US"/>
        </w:rPr>
        <w:t xml:space="preserve">Преподаватель: ______ФИО </w:t>
      </w:r>
    </w:p>
    <w:p w14:paraId="1C0487FC" w14:textId="77777777" w:rsidR="00B34E5F" w:rsidRPr="003E1946" w:rsidRDefault="00B34E5F" w:rsidP="003E1946">
      <w:pPr>
        <w:spacing w:line="360" w:lineRule="auto"/>
        <w:rPr>
          <w:rFonts w:eastAsia="Calibri"/>
          <w:sz w:val="26"/>
          <w:szCs w:val="26"/>
          <w:lang w:eastAsia="en-US"/>
        </w:rPr>
      </w:pPr>
      <w:r w:rsidRPr="003E1946">
        <w:rPr>
          <w:rFonts w:eastAsia="Calibri"/>
          <w:sz w:val="26"/>
          <w:szCs w:val="26"/>
          <w:lang w:eastAsia="en-US"/>
        </w:rPr>
        <w:t>___ (отметка)</w:t>
      </w:r>
    </w:p>
    <w:p w14:paraId="74E1A0BE" w14:textId="77777777" w:rsidR="00B34E5F" w:rsidRPr="003E1946" w:rsidRDefault="00B34E5F" w:rsidP="003E1946">
      <w:pPr>
        <w:tabs>
          <w:tab w:val="left" w:pos="6975"/>
        </w:tabs>
        <w:spacing w:line="360" w:lineRule="auto"/>
        <w:jc w:val="both"/>
        <w:rPr>
          <w:rFonts w:eastAsia="Calibri"/>
          <w:sz w:val="26"/>
          <w:szCs w:val="26"/>
          <w:lang w:eastAsia="en-US"/>
        </w:rPr>
      </w:pPr>
    </w:p>
    <w:p w14:paraId="0EE07CD5" w14:textId="77777777" w:rsidR="00B34E5F" w:rsidRPr="003E1946" w:rsidRDefault="00B34E5F" w:rsidP="003E1946">
      <w:pPr>
        <w:spacing w:line="360" w:lineRule="auto"/>
        <w:jc w:val="both"/>
        <w:rPr>
          <w:rFonts w:eastAsia="Calibri"/>
          <w:sz w:val="26"/>
          <w:szCs w:val="26"/>
          <w:lang w:eastAsia="en-US"/>
        </w:rPr>
      </w:pPr>
    </w:p>
    <w:p w14:paraId="5521A8C1" w14:textId="77777777" w:rsidR="00B34E5F" w:rsidRPr="003E1946" w:rsidRDefault="00B34E5F" w:rsidP="003E1946">
      <w:pPr>
        <w:spacing w:line="360" w:lineRule="auto"/>
        <w:jc w:val="both"/>
        <w:rPr>
          <w:rFonts w:eastAsia="Calibri"/>
          <w:sz w:val="26"/>
          <w:szCs w:val="26"/>
          <w:lang w:eastAsia="en-US"/>
        </w:rPr>
      </w:pPr>
    </w:p>
    <w:p w14:paraId="0753E8DB" w14:textId="77777777" w:rsidR="00B34E5F" w:rsidRPr="003E1946" w:rsidRDefault="00B34E5F" w:rsidP="003E1946">
      <w:pPr>
        <w:spacing w:line="360" w:lineRule="auto"/>
        <w:jc w:val="both"/>
        <w:rPr>
          <w:rFonts w:eastAsia="Calibri"/>
          <w:sz w:val="26"/>
          <w:szCs w:val="26"/>
          <w:lang w:eastAsia="en-US"/>
        </w:rPr>
      </w:pPr>
    </w:p>
    <w:p w14:paraId="3918CCE3" w14:textId="77777777" w:rsidR="00B34E5F" w:rsidRPr="003E1946" w:rsidRDefault="00B34E5F" w:rsidP="003E1946">
      <w:pPr>
        <w:spacing w:line="360" w:lineRule="auto"/>
        <w:jc w:val="both"/>
        <w:rPr>
          <w:rFonts w:eastAsia="Calibri"/>
          <w:sz w:val="26"/>
          <w:szCs w:val="26"/>
          <w:lang w:eastAsia="en-US"/>
        </w:rPr>
      </w:pPr>
    </w:p>
    <w:p w14:paraId="0778E434" w14:textId="542FD8C0" w:rsidR="00B34E5F" w:rsidRPr="003E1946" w:rsidRDefault="00B34E5F" w:rsidP="003E1946">
      <w:pPr>
        <w:spacing w:line="360" w:lineRule="auto"/>
        <w:jc w:val="center"/>
        <w:rPr>
          <w:rFonts w:eastAsia="Calibri"/>
          <w:sz w:val="26"/>
          <w:szCs w:val="26"/>
          <w:lang w:eastAsia="en-US"/>
        </w:rPr>
      </w:pPr>
      <w:r w:rsidRPr="003E1946">
        <w:rPr>
          <w:rFonts w:eastAsia="Calibri"/>
          <w:sz w:val="26"/>
          <w:szCs w:val="26"/>
          <w:lang w:eastAsia="en-US"/>
        </w:rPr>
        <w:t>Казань, 202</w:t>
      </w:r>
      <w:r w:rsidR="00635812">
        <w:rPr>
          <w:rFonts w:eastAsia="Calibri"/>
          <w:sz w:val="26"/>
          <w:szCs w:val="26"/>
          <w:lang w:eastAsia="en-US"/>
        </w:rPr>
        <w:t>3</w:t>
      </w:r>
      <w:r w:rsidRPr="003E1946">
        <w:rPr>
          <w:rFonts w:eastAsia="Calibri"/>
          <w:sz w:val="26"/>
          <w:szCs w:val="26"/>
          <w:lang w:eastAsia="en-US"/>
        </w:rPr>
        <w:t xml:space="preserve"> г.</w:t>
      </w:r>
    </w:p>
    <w:p w14:paraId="43D75A29" w14:textId="77777777" w:rsidR="00B34E5F" w:rsidRPr="003E1946" w:rsidRDefault="00B34E5F" w:rsidP="003E1946">
      <w:pPr>
        <w:snapToGrid w:val="0"/>
        <w:spacing w:line="276" w:lineRule="auto"/>
        <w:jc w:val="both"/>
        <w:rPr>
          <w:rFonts w:eastAsia="Calibri"/>
          <w:sz w:val="26"/>
          <w:szCs w:val="26"/>
          <w:lang w:eastAsia="en-US"/>
        </w:rPr>
      </w:pPr>
    </w:p>
    <w:p w14:paraId="55EDF6DD" w14:textId="77777777" w:rsidR="00B34E5F" w:rsidRPr="003E1946" w:rsidRDefault="00B34E5F" w:rsidP="003E1946">
      <w:pPr>
        <w:pStyle w:val="a3"/>
        <w:spacing w:before="0" w:beforeAutospacing="0" w:after="0" w:afterAutospacing="0"/>
        <w:rPr>
          <w:sz w:val="26"/>
          <w:szCs w:val="26"/>
        </w:rPr>
      </w:pPr>
    </w:p>
    <w:sectPr w:rsidR="00B34E5F" w:rsidRPr="003E1946" w:rsidSect="000A1511">
      <w:footerReference w:type="default" r:id="rId2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28061A" w14:textId="77777777" w:rsidR="000247DC" w:rsidRDefault="000247DC" w:rsidP="000A1511">
      <w:r>
        <w:separator/>
      </w:r>
    </w:p>
  </w:endnote>
  <w:endnote w:type="continuationSeparator" w:id="0">
    <w:p w14:paraId="195FA95D" w14:textId="77777777" w:rsidR="000247DC" w:rsidRDefault="000247DC" w:rsidP="000A1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9538214"/>
      <w:docPartObj>
        <w:docPartGallery w:val="Page Numbers (Bottom of Page)"/>
        <w:docPartUnique/>
      </w:docPartObj>
    </w:sdtPr>
    <w:sdtEndPr/>
    <w:sdtContent>
      <w:p w14:paraId="7DF425DB" w14:textId="085DF301" w:rsidR="000A1511" w:rsidRDefault="000A1511">
        <w:pPr>
          <w:pStyle w:val="aa"/>
          <w:jc w:val="right"/>
        </w:pPr>
        <w:r>
          <w:fldChar w:fldCharType="begin"/>
        </w:r>
        <w:r>
          <w:instrText>PAGE   \* MERGEFORMAT</w:instrText>
        </w:r>
        <w:r>
          <w:fldChar w:fldCharType="separate"/>
        </w:r>
        <w:r w:rsidR="00454C84">
          <w:rPr>
            <w:noProof/>
          </w:rPr>
          <w:t>2</w:t>
        </w:r>
        <w:r>
          <w:fldChar w:fldCharType="end"/>
        </w:r>
      </w:p>
    </w:sdtContent>
  </w:sdt>
  <w:p w14:paraId="1C3AE81A" w14:textId="77777777" w:rsidR="000A1511" w:rsidRDefault="000A151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2CADE2" w14:textId="77777777" w:rsidR="000247DC" w:rsidRDefault="000247DC" w:rsidP="000A1511">
      <w:r>
        <w:separator/>
      </w:r>
    </w:p>
  </w:footnote>
  <w:footnote w:type="continuationSeparator" w:id="0">
    <w:p w14:paraId="7138433F" w14:textId="77777777" w:rsidR="000247DC" w:rsidRDefault="000247DC" w:rsidP="000A15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100139B0"/>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83433AD"/>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93823E5"/>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B153D78"/>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A72F7B"/>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31844655"/>
    <w:multiLevelType w:val="hybridMultilevel"/>
    <w:tmpl w:val="83642970"/>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5775E3"/>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334C2B80"/>
    <w:multiLevelType w:val="hybridMultilevel"/>
    <w:tmpl w:val="A336D3F4"/>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6BF06F9"/>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nsid w:val="4C494FA1"/>
    <w:multiLevelType w:val="hybridMultilevel"/>
    <w:tmpl w:val="7030678E"/>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C532C8A"/>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5C86568E"/>
    <w:multiLevelType w:val="hybridMultilevel"/>
    <w:tmpl w:val="936AB466"/>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D3A3C2F"/>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5DF07F25"/>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nsid w:val="670463FD"/>
    <w:multiLevelType w:val="hybridMultilevel"/>
    <w:tmpl w:val="37D687E6"/>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84E3B4E"/>
    <w:multiLevelType w:val="hybridMultilevel"/>
    <w:tmpl w:val="680E75EE"/>
    <w:lvl w:ilvl="0" w:tplc="2576692E">
      <w:start w:val="1"/>
      <w:numFmt w:val="decimal"/>
      <w:suff w:val="space"/>
      <w:lvlText w:val="%1."/>
      <w:lvlJc w:val="left"/>
      <w:pPr>
        <w:ind w:left="0" w:firstLine="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DAE6D6D"/>
    <w:multiLevelType w:val="hybridMultilevel"/>
    <w:tmpl w:val="8DE2A294"/>
    <w:lvl w:ilvl="0" w:tplc="9F589208">
      <w:start w:val="1"/>
      <w:numFmt w:val="decimal"/>
      <w:suff w:val="space"/>
      <w:lvlText w:val="%1."/>
      <w:lvlJc w:val="left"/>
      <w:pPr>
        <w:ind w:left="36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37B0DCF"/>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739C7E88"/>
    <w:multiLevelType w:val="hybridMultilevel"/>
    <w:tmpl w:val="EFC4E50C"/>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6086824"/>
    <w:multiLevelType w:val="hybridMultilevel"/>
    <w:tmpl w:val="107CD058"/>
    <w:lvl w:ilvl="0" w:tplc="4EAEC140">
      <w:start w:val="1"/>
      <w:numFmt w:val="bullet"/>
      <w:lvlText w:val="-"/>
      <w:lvlJc w:val="left"/>
      <w:pPr>
        <w:ind w:left="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1" w:tplc="2C5E5DAA">
      <w:start w:val="1"/>
      <w:numFmt w:val="bullet"/>
      <w:lvlText w:val="o"/>
      <w:lvlJc w:val="left"/>
      <w:pPr>
        <w:ind w:left="108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tplc="9CF6306E">
      <w:start w:val="1"/>
      <w:numFmt w:val="bullet"/>
      <w:lvlText w:val="▪"/>
      <w:lvlJc w:val="left"/>
      <w:pPr>
        <w:ind w:left="180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tplc="6E926190">
      <w:start w:val="1"/>
      <w:numFmt w:val="bullet"/>
      <w:lvlText w:val="•"/>
      <w:lvlJc w:val="left"/>
      <w:pPr>
        <w:ind w:left="252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tplc="30F6B900">
      <w:start w:val="1"/>
      <w:numFmt w:val="bullet"/>
      <w:lvlText w:val="o"/>
      <w:lvlJc w:val="left"/>
      <w:pPr>
        <w:ind w:left="324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tplc="A9A83FDC">
      <w:start w:val="1"/>
      <w:numFmt w:val="bullet"/>
      <w:lvlText w:val="▪"/>
      <w:lvlJc w:val="left"/>
      <w:pPr>
        <w:ind w:left="396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tplc="5426AD14">
      <w:start w:val="1"/>
      <w:numFmt w:val="bullet"/>
      <w:lvlText w:val="•"/>
      <w:lvlJc w:val="left"/>
      <w:pPr>
        <w:ind w:left="468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tplc="66344938">
      <w:start w:val="1"/>
      <w:numFmt w:val="bullet"/>
      <w:lvlText w:val="o"/>
      <w:lvlJc w:val="left"/>
      <w:pPr>
        <w:ind w:left="540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tplc="4104C3F8">
      <w:start w:val="1"/>
      <w:numFmt w:val="bullet"/>
      <w:lvlText w:val="▪"/>
      <w:lvlJc w:val="left"/>
      <w:pPr>
        <w:ind w:left="612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abstractNum w:abstractNumId="37">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2"/>
  </w:num>
  <w:num w:numId="3">
    <w:abstractNumId w:val="23"/>
  </w:num>
  <w:num w:numId="4">
    <w:abstractNumId w:val="17"/>
  </w:num>
  <w:num w:numId="5">
    <w:abstractNumId w:val="9"/>
  </w:num>
  <w:num w:numId="6">
    <w:abstractNumId w:val="19"/>
  </w:num>
  <w:num w:numId="7">
    <w:abstractNumId w:val="28"/>
  </w:num>
  <w:num w:numId="8">
    <w:abstractNumId w:val="0"/>
  </w:num>
  <w:num w:numId="9">
    <w:abstractNumId w:val="1"/>
  </w:num>
  <w:num w:numId="10">
    <w:abstractNumId w:val="3"/>
  </w:num>
  <w:num w:numId="11">
    <w:abstractNumId w:val="15"/>
  </w:num>
  <w:num w:numId="12">
    <w:abstractNumId w:val="2"/>
  </w:num>
  <w:num w:numId="13">
    <w:abstractNumId w:val="33"/>
  </w:num>
  <w:num w:numId="14">
    <w:abstractNumId w:val="31"/>
  </w:num>
  <w:num w:numId="15">
    <w:abstractNumId w:val="4"/>
  </w:num>
  <w:num w:numId="16">
    <w:abstractNumId w:val="20"/>
  </w:num>
  <w:num w:numId="17">
    <w:abstractNumId w:val="18"/>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4"/>
  </w:num>
  <w:num w:numId="21">
    <w:abstractNumId w:val="24"/>
  </w:num>
  <w:num w:numId="22">
    <w:abstractNumId w:val="29"/>
  </w:num>
  <w:num w:numId="23">
    <w:abstractNumId w:val="12"/>
  </w:num>
  <w:num w:numId="24">
    <w:abstractNumId w:val="35"/>
  </w:num>
  <w:num w:numId="25">
    <w:abstractNumId w:val="26"/>
  </w:num>
  <w:num w:numId="26">
    <w:abstractNumId w:val="25"/>
  </w:num>
  <w:num w:numId="27">
    <w:abstractNumId w:val="16"/>
  </w:num>
  <w:num w:numId="28">
    <w:abstractNumId w:val="8"/>
  </w:num>
  <w:num w:numId="29">
    <w:abstractNumId w:val="5"/>
  </w:num>
  <w:num w:numId="30">
    <w:abstractNumId w:val="21"/>
  </w:num>
  <w:num w:numId="31">
    <w:abstractNumId w:val="34"/>
  </w:num>
  <w:num w:numId="32">
    <w:abstractNumId w:val="13"/>
  </w:num>
  <w:num w:numId="33">
    <w:abstractNumId w:val="7"/>
  </w:num>
  <w:num w:numId="34">
    <w:abstractNumId w:val="6"/>
  </w:num>
  <w:num w:numId="35">
    <w:abstractNumId w:val="27"/>
  </w:num>
  <w:num w:numId="36">
    <w:abstractNumId w:val="37"/>
  </w:num>
  <w:num w:numId="37">
    <w:abstractNumId w:val="36"/>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20039"/>
    <w:rsid w:val="000247DC"/>
    <w:rsid w:val="00044380"/>
    <w:rsid w:val="00046C72"/>
    <w:rsid w:val="000A0C47"/>
    <w:rsid w:val="000A1511"/>
    <w:rsid w:val="000B1A99"/>
    <w:rsid w:val="000C1ECE"/>
    <w:rsid w:val="000E751B"/>
    <w:rsid w:val="0011157F"/>
    <w:rsid w:val="00143301"/>
    <w:rsid w:val="0014632B"/>
    <w:rsid w:val="00163CB8"/>
    <w:rsid w:val="00173FCB"/>
    <w:rsid w:val="0019424E"/>
    <w:rsid w:val="001A763E"/>
    <w:rsid w:val="001D18A3"/>
    <w:rsid w:val="00211B82"/>
    <w:rsid w:val="0021328C"/>
    <w:rsid w:val="00214214"/>
    <w:rsid w:val="002325A7"/>
    <w:rsid w:val="0028088D"/>
    <w:rsid w:val="00283585"/>
    <w:rsid w:val="002903B8"/>
    <w:rsid w:val="002E3FAA"/>
    <w:rsid w:val="0032008C"/>
    <w:rsid w:val="00321BC1"/>
    <w:rsid w:val="00322B59"/>
    <w:rsid w:val="003825CD"/>
    <w:rsid w:val="003A3D08"/>
    <w:rsid w:val="003E1946"/>
    <w:rsid w:val="00435278"/>
    <w:rsid w:val="00454C84"/>
    <w:rsid w:val="004658C9"/>
    <w:rsid w:val="004748CD"/>
    <w:rsid w:val="004A2B5B"/>
    <w:rsid w:val="004B5D42"/>
    <w:rsid w:val="004E253F"/>
    <w:rsid w:val="0051478B"/>
    <w:rsid w:val="00526208"/>
    <w:rsid w:val="00556FF2"/>
    <w:rsid w:val="005845C0"/>
    <w:rsid w:val="005D3ABF"/>
    <w:rsid w:val="005E0217"/>
    <w:rsid w:val="005F33BB"/>
    <w:rsid w:val="00626EF9"/>
    <w:rsid w:val="00635812"/>
    <w:rsid w:val="006D06CA"/>
    <w:rsid w:val="00727E29"/>
    <w:rsid w:val="0073586B"/>
    <w:rsid w:val="00775E25"/>
    <w:rsid w:val="007E7411"/>
    <w:rsid w:val="00801178"/>
    <w:rsid w:val="00815F5D"/>
    <w:rsid w:val="00816253"/>
    <w:rsid w:val="008575D7"/>
    <w:rsid w:val="008862F0"/>
    <w:rsid w:val="008A0DCD"/>
    <w:rsid w:val="008A6A54"/>
    <w:rsid w:val="008C40EA"/>
    <w:rsid w:val="008F0447"/>
    <w:rsid w:val="008F5F42"/>
    <w:rsid w:val="00907584"/>
    <w:rsid w:val="00920844"/>
    <w:rsid w:val="00922C08"/>
    <w:rsid w:val="00937909"/>
    <w:rsid w:val="009707D8"/>
    <w:rsid w:val="009B7CFE"/>
    <w:rsid w:val="009D0120"/>
    <w:rsid w:val="009E62BC"/>
    <w:rsid w:val="00A13ECE"/>
    <w:rsid w:val="00A35614"/>
    <w:rsid w:val="00A81615"/>
    <w:rsid w:val="00A9719F"/>
    <w:rsid w:val="00AB407D"/>
    <w:rsid w:val="00AD2F9C"/>
    <w:rsid w:val="00B029E4"/>
    <w:rsid w:val="00B02F43"/>
    <w:rsid w:val="00B05367"/>
    <w:rsid w:val="00B34E5F"/>
    <w:rsid w:val="00B57008"/>
    <w:rsid w:val="00B71CCA"/>
    <w:rsid w:val="00BC680E"/>
    <w:rsid w:val="00BD4775"/>
    <w:rsid w:val="00BE4EE7"/>
    <w:rsid w:val="00C2246D"/>
    <w:rsid w:val="00C8344F"/>
    <w:rsid w:val="00C95E57"/>
    <w:rsid w:val="00CA7B97"/>
    <w:rsid w:val="00D13192"/>
    <w:rsid w:val="00D3705B"/>
    <w:rsid w:val="00D743B4"/>
    <w:rsid w:val="00DD100F"/>
    <w:rsid w:val="00E04FFB"/>
    <w:rsid w:val="00E2684C"/>
    <w:rsid w:val="00E63608"/>
    <w:rsid w:val="00EA6B31"/>
    <w:rsid w:val="00EB5F5F"/>
    <w:rsid w:val="00EB66EC"/>
    <w:rsid w:val="00ED4B87"/>
    <w:rsid w:val="00ED7DAB"/>
    <w:rsid w:val="00F00291"/>
    <w:rsid w:val="00F23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741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uiPriority w:val="59"/>
    <w:rsid w:val="00A816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0A1511"/>
    <w:pPr>
      <w:tabs>
        <w:tab w:val="center" w:pos="4677"/>
        <w:tab w:val="right" w:pos="9355"/>
      </w:tabs>
    </w:pPr>
  </w:style>
  <w:style w:type="character" w:customStyle="1" w:styleId="a9">
    <w:name w:val="Верхний колонтитул Знак"/>
    <w:basedOn w:val="a0"/>
    <w:link w:val="a8"/>
    <w:uiPriority w:val="99"/>
    <w:rsid w:val="000A1511"/>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0A1511"/>
    <w:pPr>
      <w:tabs>
        <w:tab w:val="center" w:pos="4677"/>
        <w:tab w:val="right" w:pos="9355"/>
      </w:tabs>
    </w:pPr>
  </w:style>
  <w:style w:type="character" w:customStyle="1" w:styleId="ab">
    <w:name w:val="Нижний колонтитул Знак"/>
    <w:basedOn w:val="a0"/>
    <w:link w:val="aa"/>
    <w:uiPriority w:val="99"/>
    <w:rsid w:val="000A1511"/>
    <w:rPr>
      <w:rFonts w:ascii="Times New Roman" w:eastAsia="Times New Roman" w:hAnsi="Times New Roman" w:cs="Times New Roman"/>
      <w:sz w:val="24"/>
      <w:szCs w:val="24"/>
      <w:lang w:eastAsia="ru-RU"/>
    </w:rPr>
  </w:style>
  <w:style w:type="character" w:styleId="ac">
    <w:name w:val="Hyperlink"/>
    <w:basedOn w:val="a0"/>
    <w:uiPriority w:val="99"/>
    <w:unhideWhenUsed/>
    <w:rsid w:val="007E7411"/>
    <w:rPr>
      <w:color w:val="0563C1" w:themeColor="hyperlink"/>
      <w:u w:val="single"/>
    </w:rPr>
  </w:style>
  <w:style w:type="character" w:customStyle="1" w:styleId="UnresolvedMention">
    <w:name w:val="Unresolved Mention"/>
    <w:basedOn w:val="a0"/>
    <w:uiPriority w:val="99"/>
    <w:semiHidden/>
    <w:unhideWhenUsed/>
    <w:rsid w:val="007E7411"/>
    <w:rPr>
      <w:color w:val="605E5C"/>
      <w:shd w:val="clear" w:color="auto" w:fill="E1DFDD"/>
    </w:rPr>
  </w:style>
  <w:style w:type="table" w:customStyle="1" w:styleId="210">
    <w:name w:val="Сетка таблицы21"/>
    <w:basedOn w:val="a1"/>
    <w:next w:val="a6"/>
    <w:uiPriority w:val="59"/>
    <w:rsid w:val="003E194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161043729">
      <w:bodyDiv w:val="1"/>
      <w:marLeft w:val="0"/>
      <w:marRight w:val="0"/>
      <w:marTop w:val="0"/>
      <w:marBottom w:val="0"/>
      <w:divBdr>
        <w:top w:val="none" w:sz="0" w:space="0" w:color="auto"/>
        <w:left w:val="none" w:sz="0" w:space="0" w:color="auto"/>
        <w:bottom w:val="none" w:sz="0" w:space="0" w:color="auto"/>
        <w:right w:val="none" w:sz="0" w:space="0" w:color="auto"/>
      </w:divBdr>
    </w:div>
    <w:div w:id="330835508">
      <w:bodyDiv w:val="1"/>
      <w:marLeft w:val="0"/>
      <w:marRight w:val="0"/>
      <w:marTop w:val="0"/>
      <w:marBottom w:val="0"/>
      <w:divBdr>
        <w:top w:val="none" w:sz="0" w:space="0" w:color="auto"/>
        <w:left w:val="none" w:sz="0" w:space="0" w:color="auto"/>
        <w:bottom w:val="none" w:sz="0" w:space="0" w:color="auto"/>
        <w:right w:val="none" w:sz="0" w:space="0" w:color="auto"/>
      </w:divBdr>
    </w:div>
    <w:div w:id="631440789">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23689382">
      <w:bodyDiv w:val="1"/>
      <w:marLeft w:val="0"/>
      <w:marRight w:val="0"/>
      <w:marTop w:val="0"/>
      <w:marBottom w:val="0"/>
      <w:divBdr>
        <w:top w:val="none" w:sz="0" w:space="0" w:color="auto"/>
        <w:left w:val="none" w:sz="0" w:space="0" w:color="auto"/>
        <w:bottom w:val="none" w:sz="0" w:space="0" w:color="auto"/>
        <w:right w:val="none" w:sz="0" w:space="0" w:color="auto"/>
      </w:divBdr>
    </w:div>
    <w:div w:id="1137990350">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product/1172078" TargetMode="External"/><Relationship Id="rId18" Type="http://schemas.openxmlformats.org/officeDocument/2006/relationships/hyperlink" Target="http://siblec.ru/index.php?dn=html&amp;way=bW9kL2h0bWwvY29udGVudC8xc2VtL2NvdXJzZTc1L21haW4uaHR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znanium.com/catalog/product/1183607" TargetMode="External"/><Relationship Id="rId17" Type="http://schemas.openxmlformats.org/officeDocument/2006/relationships/hyperlink" Target="http://www.vmasshtabe.ru/" TargetMode="External"/><Relationship Id="rId2" Type="http://schemas.openxmlformats.org/officeDocument/2006/relationships/numbering" Target="numbering.xml"/><Relationship Id="rId16" Type="http://schemas.openxmlformats.org/officeDocument/2006/relationships/hyperlink" Target="http://www.granitvtd.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26045" TargetMode="External"/><Relationship Id="rId5" Type="http://schemas.openxmlformats.org/officeDocument/2006/relationships/webSettings" Target="webSettings.xml"/><Relationship Id="rId15" Type="http://schemas.openxmlformats.org/officeDocument/2006/relationships/hyperlink" Target="http://engineering-graphics.spb.ru/book.php" TargetMode="External"/><Relationship Id="rId10" Type="http://schemas.openxmlformats.org/officeDocument/2006/relationships/hyperlink" Target="https://znanium.com/catalog/product/1221787" TargetMode="External"/><Relationship Id="rId19"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product/1794454" TargetMode="External"/><Relationship Id="rId14" Type="http://schemas.openxmlformats.org/officeDocument/2006/relationships/hyperlink" Target="http://znanium.co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42567-11AA-4464-A8FA-9DFD945A3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23</Pages>
  <Words>7005</Words>
  <Characters>39929</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Юлия</cp:lastModifiedBy>
  <cp:revision>62</cp:revision>
  <dcterms:created xsi:type="dcterms:W3CDTF">2020-02-01T13:28:00Z</dcterms:created>
  <dcterms:modified xsi:type="dcterms:W3CDTF">2023-04-12T09:49:00Z</dcterms:modified>
</cp:coreProperties>
</file>